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6A052A" w14:textId="77777777" w:rsidR="00CE1229" w:rsidRPr="000058D8" w:rsidRDefault="00CE1229">
      <w:pPr>
        <w:rPr>
          <w:szCs w:val="20"/>
        </w:rPr>
      </w:pPr>
    </w:p>
    <w:tbl>
      <w:tblPr>
        <w:tblStyle w:val="TableGrid"/>
        <w:tblW w:w="5002"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5574"/>
        <w:gridCol w:w="2249"/>
        <w:gridCol w:w="2251"/>
      </w:tblGrid>
      <w:tr w:rsidR="00BE7390" w:rsidRPr="00C95D80" w14:paraId="2813958E" w14:textId="77777777" w:rsidTr="00BE7390">
        <w:tc>
          <w:tcPr>
            <w:tcW w:w="5000" w:type="pct"/>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95959" w:themeFill="text1" w:themeFillTint="A6"/>
          </w:tcPr>
          <w:p w14:paraId="5954DF9E" w14:textId="77777777" w:rsidR="00BE7390" w:rsidRPr="00C95D80" w:rsidRDefault="00BE7390" w:rsidP="00C95D80">
            <w:pPr>
              <w:jc w:val="center"/>
              <w:rPr>
                <w:b/>
                <w:color w:val="FFFFFF" w:themeColor="background1"/>
                <w:szCs w:val="20"/>
              </w:rPr>
            </w:pPr>
            <w:r w:rsidRPr="00C95D80">
              <w:rPr>
                <w:b/>
                <w:color w:val="FFFFFF" w:themeColor="background1"/>
                <w:szCs w:val="20"/>
              </w:rPr>
              <w:t>FOR INTERNAL USE ONLY – TO BE COMPLETED BY INCOMM ACCOUNT MANAGER</w:t>
            </w:r>
          </w:p>
        </w:tc>
      </w:tr>
      <w:tr w:rsidR="00211AE2" w:rsidRPr="000058D8" w14:paraId="77BF3259" w14:textId="77777777" w:rsidTr="004F799C">
        <w:tc>
          <w:tcPr>
            <w:tcW w:w="2767" w:type="pct"/>
            <w:tcBorders>
              <w:top w:val="single" w:sz="4" w:space="0" w:color="595959" w:themeColor="text1" w:themeTint="A6"/>
            </w:tcBorders>
            <w:shd w:val="clear" w:color="auto" w:fill="F2F2F2" w:themeFill="background1" w:themeFillShade="F2"/>
          </w:tcPr>
          <w:p w14:paraId="125D244F" w14:textId="77777777" w:rsidR="00211AE2" w:rsidRPr="000058D8" w:rsidRDefault="00211AE2" w:rsidP="001708C8">
            <w:pPr>
              <w:rPr>
                <w:szCs w:val="20"/>
              </w:rPr>
            </w:pPr>
            <w:r>
              <w:rPr>
                <w:b/>
                <w:szCs w:val="20"/>
              </w:rPr>
              <w:t xml:space="preserve">Internal </w:t>
            </w:r>
            <w:r w:rsidRPr="000058D8">
              <w:rPr>
                <w:b/>
                <w:szCs w:val="20"/>
              </w:rPr>
              <w:t>Product Name</w:t>
            </w:r>
          </w:p>
          <w:p w14:paraId="1A469543" w14:textId="77777777" w:rsidR="00211AE2" w:rsidRPr="00230AE2" w:rsidRDefault="00211AE2" w:rsidP="001708C8">
            <w:pPr>
              <w:pStyle w:val="Description"/>
            </w:pPr>
            <w:r w:rsidRPr="00230AE2">
              <w:t>InComm internal name</w:t>
            </w:r>
            <w:r>
              <w:t>.</w:t>
            </w:r>
          </w:p>
        </w:tc>
        <w:tc>
          <w:tcPr>
            <w:tcW w:w="1116" w:type="pct"/>
            <w:tcBorders>
              <w:top w:val="single" w:sz="4" w:space="0" w:color="595959" w:themeColor="text1" w:themeTint="A6"/>
            </w:tcBorders>
            <w:shd w:val="clear" w:color="auto" w:fill="F2F2F2" w:themeFill="background1" w:themeFillShade="F2"/>
          </w:tcPr>
          <w:p w14:paraId="20D8E569" w14:textId="77777777" w:rsidR="00211AE2" w:rsidRPr="000058D8" w:rsidRDefault="00211AE2" w:rsidP="00C95D80">
            <w:pPr>
              <w:rPr>
                <w:b/>
                <w:szCs w:val="20"/>
              </w:rPr>
            </w:pPr>
            <w:r w:rsidRPr="000058D8">
              <w:rPr>
                <w:b/>
                <w:szCs w:val="20"/>
              </w:rPr>
              <w:t xml:space="preserve">Denomination or </w:t>
            </w:r>
            <w:r>
              <w:rPr>
                <w:b/>
                <w:szCs w:val="20"/>
              </w:rPr>
              <w:t>Value</w:t>
            </w:r>
          </w:p>
        </w:tc>
        <w:tc>
          <w:tcPr>
            <w:tcW w:w="1117" w:type="pct"/>
            <w:tcBorders>
              <w:top w:val="single" w:sz="4" w:space="0" w:color="595959" w:themeColor="text1" w:themeTint="A6"/>
            </w:tcBorders>
            <w:shd w:val="clear" w:color="auto" w:fill="F2F2F2" w:themeFill="background1" w:themeFillShade="F2"/>
          </w:tcPr>
          <w:p w14:paraId="3BE5BE38" w14:textId="77777777" w:rsidR="00211AE2" w:rsidRPr="00C95D80" w:rsidRDefault="00211AE2" w:rsidP="00C95D80">
            <w:pPr>
              <w:rPr>
                <w:b/>
                <w:szCs w:val="20"/>
              </w:rPr>
            </w:pPr>
            <w:r w:rsidRPr="000058D8">
              <w:rPr>
                <w:b/>
                <w:szCs w:val="20"/>
              </w:rPr>
              <w:t>Product UPC</w:t>
            </w:r>
          </w:p>
        </w:tc>
      </w:tr>
      <w:tr w:rsidR="00211AE2" w:rsidRPr="000058D8" w14:paraId="33C4881F" w14:textId="77777777" w:rsidTr="004F799C">
        <w:tc>
          <w:tcPr>
            <w:tcW w:w="2767" w:type="pct"/>
          </w:tcPr>
          <w:p w14:paraId="7CFB6F86" w14:textId="3A923EED" w:rsidR="00211AE2" w:rsidRPr="000058D8" w:rsidRDefault="00F63F02" w:rsidP="00F63F02">
            <w:pPr>
              <w:jc w:val="center"/>
              <w:rPr>
                <w:szCs w:val="20"/>
              </w:rPr>
            </w:pPr>
            <w:r w:rsidRPr="00F63F02">
              <w:rPr>
                <w:szCs w:val="20"/>
              </w:rPr>
              <w:t>Pizza Hut B2B VGC 5-100</w:t>
            </w:r>
          </w:p>
        </w:tc>
        <w:tc>
          <w:tcPr>
            <w:tcW w:w="1116" w:type="pct"/>
          </w:tcPr>
          <w:p w14:paraId="54F256CC" w14:textId="167ADAA6" w:rsidR="00211AE2" w:rsidRPr="000058D8" w:rsidRDefault="00F63F02" w:rsidP="00F63F02">
            <w:pPr>
              <w:jc w:val="center"/>
              <w:rPr>
                <w:szCs w:val="20"/>
              </w:rPr>
            </w:pPr>
            <w:r>
              <w:rPr>
                <w:szCs w:val="20"/>
              </w:rPr>
              <w:t>$5-$100</w:t>
            </w:r>
          </w:p>
        </w:tc>
        <w:tc>
          <w:tcPr>
            <w:tcW w:w="1117" w:type="pct"/>
          </w:tcPr>
          <w:p w14:paraId="6FF8B855" w14:textId="6A727446" w:rsidR="00211AE2" w:rsidRPr="000058D8" w:rsidRDefault="00F63F02">
            <w:pPr>
              <w:rPr>
                <w:szCs w:val="20"/>
              </w:rPr>
            </w:pPr>
            <w:r w:rsidRPr="00F63F02">
              <w:rPr>
                <w:szCs w:val="20"/>
              </w:rPr>
              <w:t>196742181340</w:t>
            </w:r>
          </w:p>
        </w:tc>
      </w:tr>
      <w:tr w:rsidR="00211AE2" w:rsidRPr="000058D8" w14:paraId="2CD48D6A" w14:textId="77777777" w:rsidTr="004F799C">
        <w:tc>
          <w:tcPr>
            <w:tcW w:w="2767" w:type="pct"/>
          </w:tcPr>
          <w:p w14:paraId="15A6CED4" w14:textId="77777777" w:rsidR="00211AE2" w:rsidRPr="000058D8" w:rsidRDefault="00211AE2">
            <w:pPr>
              <w:rPr>
                <w:szCs w:val="20"/>
              </w:rPr>
            </w:pPr>
          </w:p>
        </w:tc>
        <w:tc>
          <w:tcPr>
            <w:tcW w:w="1116" w:type="pct"/>
          </w:tcPr>
          <w:p w14:paraId="3B594C05" w14:textId="77777777" w:rsidR="00211AE2" w:rsidRPr="000058D8" w:rsidRDefault="00211AE2" w:rsidP="004736A1">
            <w:pPr>
              <w:rPr>
                <w:szCs w:val="20"/>
              </w:rPr>
            </w:pPr>
          </w:p>
        </w:tc>
        <w:tc>
          <w:tcPr>
            <w:tcW w:w="1117" w:type="pct"/>
          </w:tcPr>
          <w:p w14:paraId="6BC62DB6" w14:textId="77777777" w:rsidR="00211AE2" w:rsidRPr="000058D8" w:rsidRDefault="00211AE2">
            <w:pPr>
              <w:rPr>
                <w:szCs w:val="20"/>
              </w:rPr>
            </w:pPr>
          </w:p>
        </w:tc>
      </w:tr>
      <w:tr w:rsidR="00211AE2" w:rsidRPr="000058D8" w14:paraId="59210D31" w14:textId="77777777" w:rsidTr="004F799C">
        <w:tc>
          <w:tcPr>
            <w:tcW w:w="2767" w:type="pct"/>
          </w:tcPr>
          <w:p w14:paraId="7141DD5E" w14:textId="77777777" w:rsidR="00211AE2" w:rsidRPr="000058D8" w:rsidRDefault="00211AE2">
            <w:pPr>
              <w:rPr>
                <w:szCs w:val="20"/>
              </w:rPr>
            </w:pPr>
          </w:p>
        </w:tc>
        <w:tc>
          <w:tcPr>
            <w:tcW w:w="1116" w:type="pct"/>
          </w:tcPr>
          <w:p w14:paraId="06D65264" w14:textId="77777777" w:rsidR="00211AE2" w:rsidRPr="000058D8" w:rsidRDefault="00211AE2" w:rsidP="004736A1">
            <w:pPr>
              <w:rPr>
                <w:szCs w:val="20"/>
              </w:rPr>
            </w:pPr>
          </w:p>
        </w:tc>
        <w:tc>
          <w:tcPr>
            <w:tcW w:w="1117" w:type="pct"/>
          </w:tcPr>
          <w:p w14:paraId="672387E3" w14:textId="77777777" w:rsidR="00211AE2" w:rsidRPr="000058D8" w:rsidRDefault="00211AE2">
            <w:pPr>
              <w:rPr>
                <w:szCs w:val="20"/>
              </w:rPr>
            </w:pPr>
          </w:p>
        </w:tc>
      </w:tr>
    </w:tbl>
    <w:p w14:paraId="6404090F" w14:textId="77777777" w:rsidR="00C95D80" w:rsidRDefault="00C95D80" w:rsidP="00C95D80">
      <w:pPr>
        <w:pStyle w:val="Heading1"/>
      </w:pPr>
      <w:r w:rsidRPr="007E7CCD">
        <w:t xml:space="preserve">Product </w:t>
      </w:r>
      <w:r w:rsidRPr="00225A9B">
        <w:t>Information</w:t>
      </w:r>
    </w:p>
    <w:p w14:paraId="09DC72BF" w14:textId="77777777" w:rsidR="00C95D80" w:rsidRPr="00C95D80" w:rsidRDefault="00C95D80">
      <w:r>
        <w:t>If selling in a multi</w:t>
      </w:r>
      <w:r w:rsidRPr="000814AD">
        <w:t xml:space="preserve">lingual region, provide </w:t>
      </w:r>
      <w:r>
        <w:t>the below</w:t>
      </w:r>
      <w:r w:rsidRPr="000814AD">
        <w:t xml:space="preserve"> product copy translated in each required language.</w:t>
      </w:r>
    </w:p>
    <w:tbl>
      <w:tblPr>
        <w:tblStyle w:val="TableGrid"/>
        <w:tblW w:w="5002" w:type="pct"/>
        <w:tblLayout w:type="fixed"/>
        <w:tblCellMar>
          <w:left w:w="115" w:type="dxa"/>
          <w:right w:w="115" w:type="dxa"/>
        </w:tblCellMar>
        <w:tblLook w:val="04A0" w:firstRow="1" w:lastRow="0" w:firstColumn="1" w:lastColumn="0" w:noHBand="0" w:noVBand="1"/>
      </w:tblPr>
      <w:tblGrid>
        <w:gridCol w:w="3441"/>
        <w:gridCol w:w="6633"/>
      </w:tblGrid>
      <w:tr w:rsidR="00C95D80" w:rsidRPr="000058D8" w14:paraId="46F2BAD9" w14:textId="77777777" w:rsidTr="00595AFE">
        <w:tc>
          <w:tcPr>
            <w:tcW w:w="17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92ACB3F" w14:textId="77777777" w:rsidR="00C95D80" w:rsidRPr="000058D8" w:rsidRDefault="00C95D80" w:rsidP="00FE5D4D">
            <w:pPr>
              <w:rPr>
                <w:b/>
                <w:szCs w:val="20"/>
              </w:rPr>
            </w:pPr>
            <w:r w:rsidRPr="000058D8">
              <w:rPr>
                <w:b/>
                <w:szCs w:val="20"/>
              </w:rPr>
              <w:t>Company/Brand Name</w:t>
            </w:r>
          </w:p>
          <w:p w14:paraId="29C42321" w14:textId="77777777" w:rsidR="00C95D80" w:rsidRPr="00230AE2" w:rsidRDefault="001E7204" w:rsidP="00FE5D4D">
            <w:pPr>
              <w:pStyle w:val="Description"/>
            </w:pPr>
            <w:r w:rsidRPr="001E7204">
              <w:t>Displayed to consumers. Include required punctuation and trademark symbols.</w:t>
            </w:r>
          </w:p>
        </w:tc>
        <w:sdt>
          <w:sdtPr>
            <w:rPr>
              <w:rFonts w:ascii="Arial" w:hAnsi="Arial" w:cs="Arial"/>
              <w:b/>
              <w:bCs/>
              <w:color w:val="131313"/>
              <w:sz w:val="21"/>
              <w:szCs w:val="21"/>
              <w:shd w:val="clear" w:color="auto" w:fill="FFFFFF"/>
            </w:rPr>
            <w:id w:val="-292447720"/>
            <w:placeholder>
              <w:docPart w:val="1B030ABE8DDF4452A6A6D038D965F971"/>
            </w:placeholder>
            <w:text w:multiLine="1"/>
          </w:sdtPr>
          <w:sdtEndPr/>
          <w:sdtContent>
            <w:tc>
              <w:tcPr>
                <w:tcW w:w="329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46A66" w14:textId="6BDC1007" w:rsidR="00C95D80" w:rsidRPr="000058D8" w:rsidRDefault="00F63F02" w:rsidP="001E7204">
                <w:pPr>
                  <w:rPr>
                    <w:szCs w:val="20"/>
                  </w:rPr>
                </w:pPr>
                <w:r w:rsidRPr="00F63F02">
                  <w:rPr>
                    <w:rFonts w:ascii="Arial" w:hAnsi="Arial" w:cs="Arial"/>
                    <w:b/>
                    <w:bCs/>
                    <w:color w:val="131313"/>
                    <w:sz w:val="21"/>
                    <w:szCs w:val="21"/>
                    <w:shd w:val="clear" w:color="auto" w:fill="FFFFFF"/>
                  </w:rPr>
                  <w:t>PIZZA HUT®</w:t>
                </w:r>
              </w:p>
            </w:tc>
          </w:sdtContent>
        </w:sdt>
      </w:tr>
      <w:tr w:rsidR="00C95D80" w:rsidRPr="000058D8" w14:paraId="49FB8FC5" w14:textId="77777777" w:rsidTr="00595AFE">
        <w:tc>
          <w:tcPr>
            <w:tcW w:w="17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8F6F0F8" w14:textId="77777777" w:rsidR="00C95D80" w:rsidRDefault="00C95D80" w:rsidP="00FE5D4D">
            <w:pPr>
              <w:rPr>
                <w:b/>
                <w:szCs w:val="20"/>
              </w:rPr>
            </w:pPr>
            <w:r>
              <w:rPr>
                <w:b/>
                <w:szCs w:val="20"/>
              </w:rPr>
              <w:t>External Product Name</w:t>
            </w:r>
          </w:p>
          <w:p w14:paraId="648747A3" w14:textId="77777777" w:rsidR="001E7204" w:rsidRPr="000058D8" w:rsidRDefault="001E7204" w:rsidP="001E7204">
            <w:pPr>
              <w:pStyle w:val="Description"/>
            </w:pPr>
            <w:r w:rsidRPr="001E7204">
              <w:t>Displayed to consumers. Include required punctuation and trademark symbols.</w:t>
            </w:r>
          </w:p>
        </w:tc>
        <w:sdt>
          <w:sdtPr>
            <w:rPr>
              <w:rFonts w:ascii="Arial" w:hAnsi="Arial" w:cs="Arial"/>
              <w:b/>
              <w:bCs/>
              <w:color w:val="131313"/>
              <w:sz w:val="21"/>
              <w:szCs w:val="21"/>
              <w:shd w:val="clear" w:color="auto" w:fill="FFFFFF"/>
            </w:rPr>
            <w:id w:val="868726300"/>
            <w:placeholder>
              <w:docPart w:val="5A72AD4810374E2DA326BFB6D39C489C"/>
            </w:placeholder>
            <w:text w:multiLine="1"/>
          </w:sdtPr>
          <w:sdtEndPr/>
          <w:sdtContent>
            <w:tc>
              <w:tcPr>
                <w:tcW w:w="329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4277C" w14:textId="3DFE2144" w:rsidR="00C95D80" w:rsidRDefault="00F63F02" w:rsidP="001E7204">
                <w:pPr>
                  <w:rPr>
                    <w:szCs w:val="20"/>
                  </w:rPr>
                </w:pPr>
                <w:r w:rsidRPr="00F63F02">
                  <w:rPr>
                    <w:rFonts w:ascii="Arial" w:hAnsi="Arial" w:cs="Arial"/>
                    <w:b/>
                    <w:bCs/>
                    <w:color w:val="131313"/>
                    <w:sz w:val="21"/>
                    <w:szCs w:val="21"/>
                    <w:shd w:val="clear" w:color="auto" w:fill="FFFFFF"/>
                  </w:rPr>
                  <w:t>PIZZA HUT®</w:t>
                </w:r>
              </w:p>
            </w:tc>
          </w:sdtContent>
        </w:sdt>
      </w:tr>
      <w:tr w:rsidR="00F63F02" w:rsidRPr="000058D8" w14:paraId="474CA968" w14:textId="77777777" w:rsidTr="00595AFE">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52C75C98" w14:textId="77777777" w:rsidR="00F63F02" w:rsidRPr="00CD48BB" w:rsidRDefault="00F63F02" w:rsidP="00F63F02">
            <w:pPr>
              <w:rPr>
                <w:b/>
                <w:szCs w:val="20"/>
              </w:rPr>
            </w:pPr>
            <w:r w:rsidRPr="00CD48BB">
              <w:rPr>
                <w:b/>
                <w:szCs w:val="20"/>
              </w:rPr>
              <w:t>Marketing Description</w:t>
            </w:r>
          </w:p>
          <w:p w14:paraId="45381FDD" w14:textId="77777777" w:rsidR="00F63F02" w:rsidRPr="00CD48BB" w:rsidRDefault="00F63F02" w:rsidP="00F63F02">
            <w:pPr>
              <w:pStyle w:val="Description"/>
            </w:pPr>
            <w:r w:rsidRPr="00CD48BB">
              <w:t>This copy is placed on a website to describe the product to consumers. Be descriptive and include product features and benefits.</w:t>
            </w:r>
          </w:p>
          <w:p w14:paraId="152B49AA" w14:textId="77777777" w:rsidR="00F63F02" w:rsidRPr="000058D8" w:rsidRDefault="00F63F02" w:rsidP="00F63F02">
            <w:pPr>
              <w:pStyle w:val="Description"/>
            </w:pPr>
            <w:proofErr w:type="gramStart"/>
            <w:r w:rsidRPr="00CD48BB">
              <w:t>1040 character</w:t>
            </w:r>
            <w:proofErr w:type="gramEnd"/>
            <w:r w:rsidRPr="00CD48BB">
              <w:t xml:space="preserve"> limit.</w:t>
            </w:r>
          </w:p>
        </w:tc>
        <w:tc>
          <w:tcPr>
            <w:tcW w:w="3292" w:type="pct"/>
            <w:tcBorders>
              <w:bottom w:val="single" w:sz="4" w:space="0" w:color="BFBFBF" w:themeColor="background1" w:themeShade="BF"/>
            </w:tcBorders>
          </w:tcPr>
          <w:p w14:paraId="13DCC6E2" w14:textId="77777777" w:rsidR="00F63F02" w:rsidRPr="00DE3EA5" w:rsidRDefault="00F63F02" w:rsidP="00F63F02">
            <w:pPr>
              <w:spacing w:before="0" w:after="0"/>
              <w:rPr>
                <w:rFonts w:ascii="Aptos" w:hAnsi="Aptos"/>
                <w:b/>
                <w:bCs/>
                <w:color w:val="000000"/>
              </w:rPr>
            </w:pPr>
            <w:r>
              <w:rPr>
                <w:rFonts w:ascii="Aptos" w:hAnsi="Aptos"/>
                <w:b/>
                <w:bCs/>
                <w:color w:val="000000"/>
              </w:rPr>
              <w:t>Got a pizza lover on your list?</w:t>
            </w:r>
          </w:p>
          <w:p w14:paraId="416B2A90" w14:textId="17C686EC" w:rsidR="00F63F02" w:rsidRPr="000058D8" w:rsidRDefault="00F63F02" w:rsidP="00F63F02">
            <w:pPr>
              <w:rPr>
                <w:szCs w:val="20"/>
              </w:rPr>
            </w:pPr>
            <w:r>
              <w:rPr>
                <w:rFonts w:ascii="Aptos" w:hAnsi="Aptos"/>
                <w:color w:val="000000"/>
              </w:rPr>
              <w:t>Give them the dough they love with a Pizza Hut Gift Card. It’s their all-access pass to legendary pizzas, crispy wings, and desserts worth saving room for. Load one up today and deliver pure, cheesy happiness straight to their hands.</w:t>
            </w:r>
          </w:p>
        </w:tc>
      </w:tr>
      <w:tr w:rsidR="00F63F02" w:rsidRPr="000058D8" w14:paraId="446A3E06" w14:textId="77777777" w:rsidTr="00595AFE">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630BE57A" w14:textId="77777777" w:rsidR="00F63F02" w:rsidRDefault="00F63F02" w:rsidP="00F63F02">
            <w:pPr>
              <w:rPr>
                <w:b/>
                <w:szCs w:val="20"/>
              </w:rPr>
            </w:pPr>
            <w:r w:rsidRPr="00F63F02">
              <w:rPr>
                <w:b/>
                <w:szCs w:val="20"/>
                <w:highlight w:val="yellow"/>
              </w:rPr>
              <w:t>Redemption Instructions</w:t>
            </w:r>
          </w:p>
          <w:p w14:paraId="5A6F6C55" w14:textId="77777777" w:rsidR="00F63F02" w:rsidRPr="007D5E35" w:rsidRDefault="00F63F02" w:rsidP="00F63F02">
            <w:pPr>
              <w:pStyle w:val="Description"/>
            </w:pPr>
            <w:r w:rsidRPr="001E7204">
              <w:t>Recommended heading included. Please revise or remove if preferred.</w:t>
            </w:r>
          </w:p>
        </w:tc>
        <w:tc>
          <w:tcPr>
            <w:tcW w:w="3292" w:type="pct"/>
            <w:tcBorders>
              <w:top w:val="single" w:sz="4" w:space="0" w:color="BFBFBF" w:themeColor="background1" w:themeShade="BF"/>
              <w:bottom w:val="single" w:sz="4" w:space="0" w:color="BFBFBF" w:themeColor="background1" w:themeShade="BF"/>
            </w:tcBorders>
          </w:tcPr>
          <w:p w14:paraId="1CA41855" w14:textId="330FFA9A" w:rsidR="00F63F02" w:rsidRDefault="007A253F" w:rsidP="007A253F">
            <w:pPr>
              <w:pStyle w:val="p1"/>
            </w:pPr>
            <w:r>
              <w:t>Gift Card can be used:</w:t>
            </w:r>
          </w:p>
          <w:p w14:paraId="5DC8D6D6" w14:textId="77777777" w:rsidR="007A253F" w:rsidRPr="007A253F" w:rsidRDefault="007A253F" w:rsidP="007A253F">
            <w:pPr>
              <w:pStyle w:val="p1"/>
              <w:numPr>
                <w:ilvl w:val="0"/>
                <w:numId w:val="2"/>
              </w:numPr>
            </w:pPr>
            <w:r>
              <w:rPr>
                <w:rFonts w:ascii="__openSans_Fallback_76c188" w:hAnsi="__openSans_Fallback_76c188"/>
                <w:color w:val="131313"/>
                <w:sz w:val="21"/>
                <w:szCs w:val="21"/>
                <w:shd w:val="clear" w:color="auto" w:fill="FFFFFF"/>
              </w:rPr>
              <w:t>Online at pizzahut.com</w:t>
            </w:r>
          </w:p>
          <w:p w14:paraId="0CE74E68" w14:textId="77777777" w:rsidR="007A253F" w:rsidRPr="007A253F" w:rsidRDefault="007A253F" w:rsidP="007A253F">
            <w:pPr>
              <w:pStyle w:val="p1"/>
              <w:numPr>
                <w:ilvl w:val="0"/>
                <w:numId w:val="2"/>
              </w:numPr>
            </w:pPr>
            <w:r>
              <w:rPr>
                <w:rFonts w:ascii="__openSans_Fallback_76c188" w:hAnsi="__openSans_Fallback_76c188"/>
                <w:color w:val="131313"/>
                <w:sz w:val="21"/>
                <w:szCs w:val="21"/>
                <w:shd w:val="clear" w:color="auto" w:fill="FFFFFF"/>
              </w:rPr>
              <w:t xml:space="preserve">In </w:t>
            </w:r>
            <w:r>
              <w:rPr>
                <w:rFonts w:ascii="__openSans_Fallback_76c188" w:hAnsi="__openSans_Fallback_76c188"/>
                <w:color w:val="131313"/>
                <w:sz w:val="21"/>
                <w:szCs w:val="21"/>
                <w:shd w:val="clear" w:color="auto" w:fill="FFFFFF"/>
              </w:rPr>
              <w:t>the Pizza Hut mobile app</w:t>
            </w:r>
          </w:p>
          <w:p w14:paraId="35414DAB" w14:textId="0C17ECE2" w:rsidR="007A253F" w:rsidRPr="007A253F" w:rsidRDefault="007A253F" w:rsidP="007A253F">
            <w:pPr>
              <w:pStyle w:val="p1"/>
              <w:numPr>
                <w:ilvl w:val="0"/>
                <w:numId w:val="2"/>
              </w:numPr>
            </w:pPr>
            <w:r>
              <w:rPr>
                <w:rFonts w:ascii="__openSans_Fallback_76c188" w:hAnsi="__openSans_Fallback_76c188"/>
                <w:color w:val="131313"/>
                <w:sz w:val="21"/>
                <w:szCs w:val="21"/>
                <w:shd w:val="clear" w:color="auto" w:fill="FFFFFF"/>
              </w:rPr>
              <w:t>In store at participating Pizza Hut locations</w:t>
            </w:r>
          </w:p>
          <w:p w14:paraId="3E2946E0" w14:textId="77777777" w:rsidR="007A253F" w:rsidRDefault="007A253F" w:rsidP="007A253F">
            <w:pPr>
              <w:pStyle w:val="p1"/>
              <w:rPr>
                <w:shd w:val="clear" w:color="auto" w:fill="FFFFFF"/>
              </w:rPr>
            </w:pPr>
          </w:p>
          <w:p w14:paraId="5ECA7195" w14:textId="68137FEB" w:rsidR="007A253F" w:rsidRPr="007A253F" w:rsidRDefault="007A253F" w:rsidP="007A253F">
            <w:pPr>
              <w:pStyle w:val="p1"/>
            </w:pPr>
            <w:r>
              <w:rPr>
                <w:shd w:val="clear" w:color="auto" w:fill="FFFFFF"/>
              </w:rPr>
              <w:t xml:space="preserve">Enter the Gift Card Number and PIN (if applicable) </w:t>
            </w:r>
            <w:r w:rsidR="00EE557F">
              <w:rPr>
                <w:shd w:val="clear" w:color="auto" w:fill="FFFFFF"/>
              </w:rPr>
              <w:t>during checkout online or on the mobile app.  Swipe the card at the POS if in store.</w:t>
            </w:r>
          </w:p>
          <w:p w14:paraId="5E46279B" w14:textId="77777777" w:rsidR="00F63F02" w:rsidRPr="001E7204" w:rsidRDefault="00F63F02" w:rsidP="00F63F02"/>
        </w:tc>
      </w:tr>
      <w:tr w:rsidR="00F63F02" w:rsidRPr="000058D8" w14:paraId="40765A62" w14:textId="77777777" w:rsidTr="00595AFE">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3ADA486B" w14:textId="77777777" w:rsidR="00F63F02" w:rsidRDefault="00F63F02" w:rsidP="00F63F02">
            <w:pPr>
              <w:rPr>
                <w:b/>
                <w:szCs w:val="20"/>
              </w:rPr>
            </w:pPr>
            <w:r w:rsidRPr="000058D8">
              <w:rPr>
                <w:b/>
                <w:szCs w:val="20"/>
              </w:rPr>
              <w:t>Terms and Conditions</w:t>
            </w:r>
          </w:p>
          <w:p w14:paraId="6318FB59" w14:textId="77777777" w:rsidR="00F63F02" w:rsidRDefault="00F63F02" w:rsidP="00F63F02">
            <w:pPr>
              <w:pStyle w:val="Description"/>
            </w:pPr>
            <w:r w:rsidRPr="001E7204">
              <w:t>Recommended heading included. Please revise or remove if preferred.</w:t>
            </w:r>
          </w:p>
          <w:p w14:paraId="506F744D" w14:textId="77777777" w:rsidR="00F63F02" w:rsidRPr="007D5E35" w:rsidRDefault="00F63F02" w:rsidP="00F63F02">
            <w:pPr>
              <w:pStyle w:val="Description"/>
            </w:pPr>
            <w:proofErr w:type="gramStart"/>
            <w:r w:rsidRPr="00230AE2">
              <w:t>5000 character</w:t>
            </w:r>
            <w:proofErr w:type="gramEnd"/>
            <w:r w:rsidRPr="00230AE2">
              <w:t xml:space="preserve"> limit</w:t>
            </w:r>
            <w:r>
              <w:t>.</w:t>
            </w:r>
          </w:p>
        </w:tc>
        <w:tc>
          <w:tcPr>
            <w:tcW w:w="3292" w:type="pct"/>
          </w:tcPr>
          <w:p w14:paraId="2C7DD844" w14:textId="77777777" w:rsidR="00F63F02" w:rsidRPr="000058D8" w:rsidRDefault="00F63F02" w:rsidP="00F63F02">
            <w:pPr>
              <w:rPr>
                <w:b/>
                <w:szCs w:val="20"/>
              </w:rPr>
            </w:pPr>
            <w:r w:rsidRPr="007A253F">
              <w:rPr>
                <w:b/>
                <w:szCs w:val="20"/>
                <w:highlight w:val="yellow"/>
              </w:rPr>
              <w:t>Terms and Conditions</w:t>
            </w:r>
          </w:p>
          <w:p w14:paraId="72DE7846" w14:textId="11A1959F" w:rsidR="00F63F02" w:rsidRPr="00264737" w:rsidRDefault="00F63F02" w:rsidP="00F63F02">
            <w:pPr>
              <w:rPr>
                <w:rFonts w:ascii="Calibri" w:hAnsi="Calibri" w:cs="Calibri"/>
                <w:color w:val="000000"/>
              </w:rPr>
            </w:pPr>
            <w:r>
              <w:rPr>
                <w:rFonts w:ascii="Calibri" w:hAnsi="Calibri" w:cs="Calibri"/>
                <w:color w:val="000000"/>
              </w:rPr>
              <w:t>For balance inquiry go to</w:t>
            </w:r>
            <w:r>
              <w:rPr>
                <w:rStyle w:val="apple-converted-space"/>
                <w:rFonts w:ascii="Calibri" w:hAnsi="Calibri" w:cs="Calibri"/>
                <w:color w:val="000000"/>
              </w:rPr>
              <w:t> </w:t>
            </w:r>
            <w:hyperlink r:id="rId11" w:history="1">
              <w:r>
                <w:rPr>
                  <w:rStyle w:val="Hyperlink"/>
                  <w:rFonts w:ascii="Calibri" w:hAnsi="Calibri" w:cs="Calibri"/>
                  <w:color w:val="0078D4"/>
                </w:rPr>
                <w:t>p</w:t>
              </w:r>
              <w:r>
                <w:rPr>
                  <w:rStyle w:val="Hyperlink"/>
                  <w:rFonts w:ascii="Calibri" w:hAnsi="Calibri" w:cs="Calibri"/>
                  <w:color w:val="0078D4"/>
                </w:rPr>
                <w:t>izzahu</w:t>
              </w:r>
              <w:r>
                <w:rPr>
                  <w:rStyle w:val="Hyperlink"/>
                  <w:rFonts w:ascii="Calibri" w:hAnsi="Calibri" w:cs="Calibri"/>
                  <w:color w:val="0078D4"/>
                </w:rPr>
                <w:t>t</w:t>
              </w:r>
              <w:r>
                <w:rPr>
                  <w:rStyle w:val="Hyperlink"/>
                  <w:rFonts w:ascii="Calibri" w:hAnsi="Calibri" w:cs="Calibri"/>
                  <w:color w:val="0078D4"/>
                </w:rPr>
                <w:t>card.wo</w:t>
              </w:r>
              <w:r>
                <w:rPr>
                  <w:rStyle w:val="Hyperlink"/>
                  <w:rFonts w:ascii="Calibri" w:hAnsi="Calibri" w:cs="Calibri"/>
                  <w:color w:val="0078D4"/>
                </w:rPr>
                <w:t>l</w:t>
              </w:r>
              <w:r>
                <w:rPr>
                  <w:rStyle w:val="Hyperlink"/>
                  <w:rFonts w:ascii="Calibri" w:hAnsi="Calibri" w:cs="Calibri"/>
                  <w:color w:val="0078D4"/>
                </w:rPr>
                <w:t>fe.com</w:t>
              </w:r>
            </w:hyperlink>
            <w:r>
              <w:rPr>
                <w:rStyle w:val="apple-converted-space"/>
                <w:rFonts w:ascii="Calibri" w:hAnsi="Calibri" w:cs="Calibri"/>
                <w:color w:val="000000"/>
              </w:rPr>
              <w:t> </w:t>
            </w:r>
            <w:r>
              <w:rPr>
                <w:rFonts w:ascii="Calibri" w:hAnsi="Calibri" w:cs="Calibri"/>
                <w:color w:val="000000"/>
              </w:rPr>
              <w:t>or call 877-488-0338.</w:t>
            </w:r>
          </w:p>
          <w:p w14:paraId="5BB911E2" w14:textId="7EF5B499" w:rsidR="00F63F02" w:rsidRDefault="00F63F02" w:rsidP="00F63F02">
            <w:pPr>
              <w:rPr>
                <w:rFonts w:ascii="Aptos" w:hAnsi="Aptos"/>
                <w:color w:val="212121"/>
              </w:rPr>
            </w:pPr>
            <w:r>
              <w:rPr>
                <w:rFonts w:ascii="Calibri" w:hAnsi="Calibri" w:cs="Calibri"/>
                <w:color w:val="000000"/>
              </w:rPr>
              <w:t>Protect this Card like cash. Card is redeemable for food and non-alcoholic drinks at participating Pizza Hut® locations within the 50 U.S. states.  Card is valid only if obtained from Pizza Hut restaurants, authorized B2B and 3rd Party distributors or Pizza Hut online. Card will not be honored, and issuer will not be liable, if Card is obtained by fraud or from an unauthorized seller, including through internet auction sites.  Issuer is not responsible for lost or stolen Cards or use of a Card without permission. Cannot be redeemed for cash, except as required by law. Card does not expire. No fees apply. Resale is strictly prohibited. See complete terms of use at</w:t>
            </w:r>
            <w:r>
              <w:rPr>
                <w:rStyle w:val="apple-converted-space"/>
                <w:rFonts w:ascii="Calibri" w:hAnsi="Calibri" w:cs="Calibri"/>
                <w:color w:val="000000"/>
              </w:rPr>
              <w:t> </w:t>
            </w:r>
            <w:hyperlink r:id="rId12" w:history="1">
              <w:r>
                <w:rPr>
                  <w:rStyle w:val="Hyperlink"/>
                  <w:rFonts w:ascii="Calibri" w:hAnsi="Calibri" w:cs="Calibri"/>
                  <w:color w:val="0078D4"/>
                </w:rPr>
                <w:t>pizzahutcard.wolfe.com/terms</w:t>
              </w:r>
            </w:hyperlink>
            <w:r>
              <w:rPr>
                <w:rStyle w:val="apple-converted-space"/>
                <w:rFonts w:ascii="Calibri" w:hAnsi="Calibri" w:cs="Calibri"/>
                <w:color w:val="000000"/>
              </w:rPr>
              <w:t> </w:t>
            </w:r>
            <w:r>
              <w:rPr>
                <w:rFonts w:ascii="Calibri" w:hAnsi="Calibri" w:cs="Calibri"/>
                <w:color w:val="000000"/>
              </w:rPr>
              <w:t>. Use of this Card constitutes acceptance of terms of use. Issued in partnership with Sutton Bank. Distributed and serviced by Wolfe Merchant Solutions.</w:t>
            </w:r>
          </w:p>
          <w:p w14:paraId="22B62356" w14:textId="77777777" w:rsidR="00F63F02" w:rsidRPr="000058D8" w:rsidRDefault="00F63F02" w:rsidP="00F63F02">
            <w:pPr>
              <w:rPr>
                <w:szCs w:val="20"/>
              </w:rPr>
            </w:pPr>
          </w:p>
        </w:tc>
      </w:tr>
      <w:tr w:rsidR="00F63F02" w:rsidRPr="000058D8" w14:paraId="42873389" w14:textId="77777777" w:rsidTr="00595AFE">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177627AA" w14:textId="77777777" w:rsidR="00F63F02" w:rsidRDefault="00F63F02" w:rsidP="00F63F02">
            <w:pPr>
              <w:rPr>
                <w:b/>
                <w:szCs w:val="20"/>
              </w:rPr>
            </w:pPr>
            <w:r w:rsidRPr="000058D8">
              <w:rPr>
                <w:b/>
                <w:szCs w:val="20"/>
              </w:rPr>
              <w:t>Legal Disclaimer</w:t>
            </w:r>
          </w:p>
          <w:p w14:paraId="2ADC51DE" w14:textId="77777777" w:rsidR="00F63F02" w:rsidRPr="007D5E35" w:rsidRDefault="00F63F02" w:rsidP="00F63F02">
            <w:pPr>
              <w:pStyle w:val="Description"/>
            </w:pPr>
          </w:p>
        </w:tc>
        <w:tc>
          <w:tcPr>
            <w:tcW w:w="3292" w:type="pct"/>
          </w:tcPr>
          <w:p w14:paraId="0D5CF748" w14:textId="77777777" w:rsidR="00F63F02" w:rsidRPr="000058D8" w:rsidRDefault="00F63F02" w:rsidP="00F63F02">
            <w:pPr>
              <w:rPr>
                <w:szCs w:val="20"/>
              </w:rPr>
            </w:pPr>
          </w:p>
        </w:tc>
      </w:tr>
      <w:tr w:rsidR="00F63F02" w:rsidRPr="000058D8" w14:paraId="2B0983DE" w14:textId="77777777" w:rsidTr="00595AFE">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57D0F951" w14:textId="77777777" w:rsidR="00F63F02" w:rsidRPr="000058D8" w:rsidRDefault="00F63F02" w:rsidP="00F63F02">
            <w:pPr>
              <w:rPr>
                <w:b/>
                <w:szCs w:val="20"/>
              </w:rPr>
            </w:pPr>
            <w:r w:rsidRPr="000058D8">
              <w:rPr>
                <w:b/>
                <w:szCs w:val="20"/>
              </w:rPr>
              <w:t>Compatibility</w:t>
            </w:r>
          </w:p>
          <w:p w14:paraId="06F97D82" w14:textId="77777777" w:rsidR="00F63F02" w:rsidRPr="000058D8" w:rsidRDefault="00F63F02" w:rsidP="00F63F02">
            <w:pPr>
              <w:pStyle w:val="Description"/>
            </w:pPr>
            <w:r w:rsidRPr="001E7204">
              <w:lastRenderedPageBreak/>
              <w:t>Primarily for digital content gaming products. What is compatible with this product (PC, MAC, Windows 8/10, etc.)?</w:t>
            </w:r>
          </w:p>
        </w:tc>
        <w:tc>
          <w:tcPr>
            <w:tcW w:w="3292" w:type="pct"/>
          </w:tcPr>
          <w:p w14:paraId="2C5098FA" w14:textId="77777777" w:rsidR="00F63F02" w:rsidRPr="000058D8" w:rsidRDefault="00F63F02" w:rsidP="00F63F02">
            <w:pPr>
              <w:rPr>
                <w:szCs w:val="20"/>
              </w:rPr>
            </w:pPr>
          </w:p>
        </w:tc>
      </w:tr>
      <w:tr w:rsidR="00F63F02" w:rsidRPr="000058D8" w14:paraId="3283080E" w14:textId="77777777" w:rsidTr="00595AFE">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27149558" w14:textId="77777777" w:rsidR="00F63F02" w:rsidRDefault="00F63F02" w:rsidP="00F63F02">
            <w:pPr>
              <w:rPr>
                <w:b/>
                <w:szCs w:val="20"/>
              </w:rPr>
            </w:pPr>
            <w:r w:rsidRPr="007D5E35">
              <w:rPr>
                <w:b/>
                <w:szCs w:val="20"/>
              </w:rPr>
              <w:t>Cardholder Agreement</w:t>
            </w:r>
          </w:p>
          <w:p w14:paraId="5BB22590" w14:textId="77777777" w:rsidR="00F63F02" w:rsidRPr="007D5E35" w:rsidRDefault="00F63F02" w:rsidP="00F63F02">
            <w:pPr>
              <w:pStyle w:val="Description"/>
            </w:pPr>
            <w:r w:rsidRPr="001E7204">
              <w:t>Only applicable to Financial Services products. Attach Cardholder Agreement.</w:t>
            </w:r>
          </w:p>
        </w:tc>
        <w:tc>
          <w:tcPr>
            <w:tcW w:w="3292" w:type="pct"/>
          </w:tcPr>
          <w:p w14:paraId="5C57E1EC" w14:textId="77777777" w:rsidR="00F63F02" w:rsidRPr="000058D8" w:rsidRDefault="00F63F02" w:rsidP="00F63F02">
            <w:pPr>
              <w:rPr>
                <w:szCs w:val="20"/>
              </w:rPr>
            </w:pPr>
          </w:p>
        </w:tc>
      </w:tr>
      <w:tr w:rsidR="00F63F02" w:rsidRPr="000058D8" w14:paraId="6CDFDBA5" w14:textId="77777777" w:rsidTr="00595AFE">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67D8DB73" w14:textId="77777777" w:rsidR="00F63F02" w:rsidRPr="000058D8" w:rsidRDefault="00F63F02" w:rsidP="00F63F02">
            <w:pPr>
              <w:rPr>
                <w:b/>
                <w:szCs w:val="20"/>
              </w:rPr>
            </w:pPr>
            <w:r w:rsidRPr="000058D8">
              <w:rPr>
                <w:b/>
                <w:szCs w:val="20"/>
              </w:rPr>
              <w:t>Additional</w:t>
            </w:r>
            <w:r>
              <w:rPr>
                <w:b/>
                <w:szCs w:val="20"/>
              </w:rPr>
              <w:t xml:space="preserve"> Information</w:t>
            </w:r>
          </w:p>
          <w:p w14:paraId="0567A6DE" w14:textId="77777777" w:rsidR="00F63F02" w:rsidRPr="000058D8" w:rsidRDefault="00F63F02" w:rsidP="00F63F02">
            <w:pPr>
              <w:pStyle w:val="Description"/>
            </w:pPr>
            <w:r>
              <w:t>A</w:t>
            </w:r>
            <w:r w:rsidRPr="001E7204">
              <w:t>ny other special requirements.</w:t>
            </w:r>
          </w:p>
        </w:tc>
        <w:tc>
          <w:tcPr>
            <w:tcW w:w="3292" w:type="pct"/>
          </w:tcPr>
          <w:p w14:paraId="74794F30" w14:textId="77777777" w:rsidR="00F63F02" w:rsidRPr="000058D8" w:rsidRDefault="00F63F02" w:rsidP="00F63F02">
            <w:pPr>
              <w:rPr>
                <w:szCs w:val="20"/>
              </w:rPr>
            </w:pPr>
          </w:p>
        </w:tc>
      </w:tr>
    </w:tbl>
    <w:p w14:paraId="62FA48D8" w14:textId="77777777" w:rsidR="007E7CCD" w:rsidRDefault="001856BA" w:rsidP="007E7CCD">
      <w:pPr>
        <w:pStyle w:val="Heading1"/>
      </w:pPr>
      <w:r w:rsidRPr="007E7CCD">
        <w:t>Product Categories</w:t>
      </w:r>
    </w:p>
    <w:p w14:paraId="36C962B5" w14:textId="77777777" w:rsidR="007E7CCD" w:rsidRPr="007E7CCD" w:rsidRDefault="0065236E" w:rsidP="008F3F52">
      <w:pPr>
        <w:pStyle w:val="Description"/>
        <w:sectPr w:rsidR="007E7CCD" w:rsidRPr="007E7CCD" w:rsidSect="00230AE2">
          <w:footerReference w:type="default" r:id="rId13"/>
          <w:headerReference w:type="first" r:id="rId14"/>
          <w:footerReference w:type="first" r:id="rId15"/>
          <w:type w:val="continuous"/>
          <w:pgSz w:w="12240" w:h="15840" w:code="1"/>
          <w:pgMar w:top="1080" w:right="1080" w:bottom="1080" w:left="1080" w:header="720" w:footer="432" w:gutter="0"/>
          <w:cols w:space="720"/>
          <w:titlePg/>
          <w:docGrid w:linePitch="360"/>
        </w:sectPr>
      </w:pPr>
      <w:r w:rsidRPr="00230AE2">
        <w:t>Select all that apply.</w:t>
      </w:r>
    </w:p>
    <w:p w14:paraId="66DC843B" w14:textId="04C2DCAC" w:rsidR="004A2507" w:rsidRPr="000058D8" w:rsidRDefault="003C5095" w:rsidP="000058D8">
      <w:pPr>
        <w:pStyle w:val="NoSpacing"/>
      </w:pPr>
      <w:sdt>
        <w:sdtPr>
          <w:id w:val="153890081"/>
          <w14:checkbox>
            <w14:checked w14:val="0"/>
            <w14:checkedState w14:val="2612" w14:font="MS UI Gothic"/>
            <w14:uncheckedState w14:val="2610" w14:font="MS UI Gothic"/>
          </w14:checkbox>
        </w:sdtPr>
        <w:sdtEndPr/>
        <w:sdtContent>
          <w:r w:rsidR="000F2824">
            <w:rPr>
              <w:rFonts w:ascii="Yu Gothic UI" w:eastAsia="Yu Gothic UI" w:hAnsi="Yu Gothic UI" w:hint="eastAsia"/>
            </w:rPr>
            <w:t>☐</w:t>
          </w:r>
        </w:sdtContent>
      </w:sdt>
      <w:r w:rsidR="004A2507" w:rsidRPr="000058D8">
        <w:t xml:space="preserve"> Beauty &amp; Cosmetics</w:t>
      </w:r>
    </w:p>
    <w:p w14:paraId="34C9BA67" w14:textId="77777777" w:rsidR="00E12E90" w:rsidRPr="000058D8" w:rsidRDefault="003C5095" w:rsidP="000058D8">
      <w:pPr>
        <w:pStyle w:val="NoSpacing"/>
      </w:pPr>
      <w:sdt>
        <w:sdtPr>
          <w:id w:val="1469092415"/>
          <w14:checkbox>
            <w14:checked w14:val="0"/>
            <w14:checkedState w14:val="2612" w14:font="MS UI Gothic"/>
            <w14:uncheckedState w14:val="2610" w14:font="MS UI Gothic"/>
          </w14:checkbox>
        </w:sdtPr>
        <w:sdtEndPr/>
        <w:sdtContent>
          <w:r w:rsidR="00677B6C" w:rsidRPr="000058D8">
            <w:rPr>
              <w:rFonts w:ascii="Segoe UI Symbol" w:hAnsi="Segoe UI Symbol" w:cs="Segoe UI Symbol"/>
            </w:rPr>
            <w:t>☐</w:t>
          </w:r>
        </w:sdtContent>
      </w:sdt>
      <w:r w:rsidR="00677B6C" w:rsidRPr="000058D8">
        <w:t xml:space="preserve"> </w:t>
      </w:r>
      <w:r w:rsidR="00E12E90" w:rsidRPr="000058D8">
        <w:t>Children's Apparel</w:t>
      </w:r>
    </w:p>
    <w:p w14:paraId="3A00DBA2" w14:textId="77777777" w:rsidR="004A2507" w:rsidRPr="000058D8" w:rsidRDefault="003C5095" w:rsidP="000058D8">
      <w:pPr>
        <w:pStyle w:val="NoSpacing"/>
      </w:pPr>
      <w:sdt>
        <w:sdtPr>
          <w:id w:val="-1784019909"/>
          <w14:checkbox>
            <w14:checked w14:val="0"/>
            <w14:checkedState w14:val="2612" w14:font="MS UI Gothic"/>
            <w14:uncheckedState w14:val="2610" w14:font="MS UI Gothic"/>
          </w14:checkbox>
        </w:sdtPr>
        <w:sdtEndPr/>
        <w:sdtContent>
          <w:r w:rsidR="004A2507" w:rsidRPr="000058D8">
            <w:rPr>
              <w:rFonts w:ascii="Segoe UI Symbol" w:hAnsi="Segoe UI Symbol" w:cs="Segoe UI Symbol"/>
            </w:rPr>
            <w:t>☐</w:t>
          </w:r>
        </w:sdtContent>
      </w:sdt>
      <w:r w:rsidR="004A2507" w:rsidRPr="000058D8">
        <w:t xml:space="preserve"> Education</w:t>
      </w:r>
    </w:p>
    <w:p w14:paraId="4DF6A400" w14:textId="77777777" w:rsidR="00E12E90" w:rsidRPr="000058D8" w:rsidRDefault="003C5095" w:rsidP="000058D8">
      <w:pPr>
        <w:pStyle w:val="NoSpacing"/>
      </w:pPr>
      <w:sdt>
        <w:sdtPr>
          <w:id w:val="-550775085"/>
          <w14:checkbox>
            <w14:checked w14:val="0"/>
            <w14:checkedState w14:val="2612" w14:font="MS UI Gothic"/>
            <w14:uncheckedState w14:val="2610" w14:font="MS UI Gothic"/>
          </w14:checkbox>
        </w:sdtPr>
        <w:sdtEndPr/>
        <w:sdtContent>
          <w:r w:rsidR="00677B6C" w:rsidRPr="000058D8">
            <w:rPr>
              <w:rFonts w:ascii="Segoe UI Symbol" w:hAnsi="Segoe UI Symbol" w:cs="Segoe UI Symbol"/>
            </w:rPr>
            <w:t>☐</w:t>
          </w:r>
        </w:sdtContent>
      </w:sdt>
      <w:r w:rsidR="00677B6C" w:rsidRPr="000058D8">
        <w:t xml:space="preserve"> </w:t>
      </w:r>
      <w:r w:rsidR="00E12E90" w:rsidRPr="000058D8">
        <w:t>Electronics</w:t>
      </w:r>
    </w:p>
    <w:p w14:paraId="09FE7F27" w14:textId="77777777" w:rsidR="004A2507" w:rsidRPr="000058D8" w:rsidRDefault="003C5095" w:rsidP="000058D8">
      <w:pPr>
        <w:pStyle w:val="NoSpacing"/>
      </w:pPr>
      <w:sdt>
        <w:sdtPr>
          <w:id w:val="-1173327900"/>
          <w14:checkbox>
            <w14:checked w14:val="0"/>
            <w14:checkedState w14:val="2612" w14:font="MS UI Gothic"/>
            <w14:uncheckedState w14:val="2610" w14:font="MS UI Gothic"/>
          </w14:checkbox>
        </w:sdtPr>
        <w:sdtEndPr/>
        <w:sdtContent>
          <w:r w:rsidR="00677B6C" w:rsidRPr="000058D8">
            <w:rPr>
              <w:rFonts w:ascii="Segoe UI Symbol" w:hAnsi="Segoe UI Symbol" w:cs="Segoe UI Symbol"/>
            </w:rPr>
            <w:t>☐</w:t>
          </w:r>
        </w:sdtContent>
      </w:sdt>
      <w:r w:rsidR="00677B6C" w:rsidRPr="000058D8">
        <w:t xml:space="preserve"> </w:t>
      </w:r>
      <w:r w:rsidR="00E12E90" w:rsidRPr="000058D8">
        <w:t>Entertainment</w:t>
      </w:r>
      <w:r w:rsidR="004A2507" w:rsidRPr="000058D8">
        <w:t xml:space="preserve"> </w:t>
      </w:r>
    </w:p>
    <w:p w14:paraId="0360A4E8" w14:textId="77777777" w:rsidR="00E12E90" w:rsidRPr="000058D8" w:rsidRDefault="003C5095" w:rsidP="000058D8">
      <w:pPr>
        <w:pStyle w:val="NoSpacing"/>
      </w:pPr>
      <w:sdt>
        <w:sdtPr>
          <w:id w:val="-1737462847"/>
          <w14:checkbox>
            <w14:checked w14:val="0"/>
            <w14:checkedState w14:val="2612" w14:font="MS UI Gothic"/>
            <w14:uncheckedState w14:val="2610" w14:font="MS UI Gothic"/>
          </w14:checkbox>
        </w:sdtPr>
        <w:sdtEndPr/>
        <w:sdtContent>
          <w:r w:rsidR="004A2507" w:rsidRPr="000058D8">
            <w:rPr>
              <w:rFonts w:ascii="Segoe UI Symbol" w:hAnsi="Segoe UI Symbol" w:cs="Segoe UI Symbol"/>
            </w:rPr>
            <w:t>☐</w:t>
          </w:r>
        </w:sdtContent>
      </w:sdt>
      <w:r w:rsidR="004A2507" w:rsidRPr="000058D8">
        <w:t xml:space="preserve"> Gaming</w:t>
      </w:r>
    </w:p>
    <w:p w14:paraId="2DA3126D" w14:textId="77777777" w:rsidR="004A2507" w:rsidRPr="000058D8" w:rsidRDefault="003C5095" w:rsidP="000058D8">
      <w:pPr>
        <w:pStyle w:val="NoSpacing"/>
      </w:pPr>
      <w:sdt>
        <w:sdtPr>
          <w:id w:val="877745152"/>
          <w14:checkbox>
            <w14:checked w14:val="0"/>
            <w14:checkedState w14:val="2612" w14:font="MS UI Gothic"/>
            <w14:uncheckedState w14:val="2610" w14:font="MS UI Gothic"/>
          </w14:checkbox>
        </w:sdtPr>
        <w:sdtEndPr/>
        <w:sdtContent>
          <w:r w:rsidR="0035403A" w:rsidRPr="000058D8">
            <w:rPr>
              <w:rFonts w:ascii="Segoe UI Symbol" w:hAnsi="Segoe UI Symbol" w:cs="Segoe UI Symbol"/>
            </w:rPr>
            <w:t>☐</w:t>
          </w:r>
        </w:sdtContent>
      </w:sdt>
      <w:r w:rsidR="004A2507" w:rsidRPr="000058D8">
        <w:t xml:space="preserve"> Grocery</w:t>
      </w:r>
    </w:p>
    <w:p w14:paraId="6406B7A3" w14:textId="73D88F7D" w:rsidR="004A2507" w:rsidRPr="000058D8" w:rsidRDefault="003C5095" w:rsidP="000058D8">
      <w:pPr>
        <w:pStyle w:val="NoSpacing"/>
      </w:pPr>
      <w:sdt>
        <w:sdtPr>
          <w:id w:val="-563333598"/>
          <w14:checkbox>
            <w14:checked w14:val="0"/>
            <w14:checkedState w14:val="2612" w14:font="MS UI Gothic"/>
            <w14:uncheckedState w14:val="2610" w14:font="MS UI Gothic"/>
          </w14:checkbox>
        </w:sdtPr>
        <w:sdtEndPr/>
        <w:sdtContent>
          <w:r w:rsidR="000F2824">
            <w:rPr>
              <w:rFonts w:ascii="Yu Gothic UI" w:eastAsia="Yu Gothic UI" w:hAnsi="Yu Gothic UI" w:hint="eastAsia"/>
            </w:rPr>
            <w:t>☐</w:t>
          </w:r>
        </w:sdtContent>
      </w:sdt>
      <w:r w:rsidR="004A2507" w:rsidRPr="000058D8">
        <w:t xml:space="preserve"> Health &amp; Wellness</w:t>
      </w:r>
    </w:p>
    <w:p w14:paraId="70BFD276" w14:textId="61A16235" w:rsidR="00E12E90" w:rsidRPr="00141FBC" w:rsidRDefault="003C5095" w:rsidP="000058D8">
      <w:pPr>
        <w:pStyle w:val="NoSpacing"/>
        <w:rPr>
          <w:strike/>
        </w:rPr>
      </w:pPr>
      <w:sdt>
        <w:sdtPr>
          <w:id w:val="-911311920"/>
          <w14:checkbox>
            <w14:checked w14:val="0"/>
            <w14:checkedState w14:val="2612" w14:font="MS UI Gothic"/>
            <w14:uncheckedState w14:val="2610" w14:font="MS UI Gothic"/>
          </w14:checkbox>
        </w:sdtPr>
        <w:sdtEndPr/>
        <w:sdtContent>
          <w:r w:rsidR="000F2824">
            <w:rPr>
              <w:rFonts w:ascii="Yu Gothic UI" w:eastAsia="Yu Gothic UI" w:hAnsi="Yu Gothic UI" w:hint="eastAsia"/>
            </w:rPr>
            <w:t>☐</w:t>
          </w:r>
        </w:sdtContent>
      </w:sdt>
      <w:r w:rsidR="00677B6C" w:rsidRPr="000058D8">
        <w:t xml:space="preserve"> </w:t>
      </w:r>
      <w:r w:rsidR="00E12E90" w:rsidRPr="000F2824">
        <w:t>Home</w:t>
      </w:r>
      <w:r w:rsidR="00E12E90" w:rsidRPr="000058D8">
        <w:t xml:space="preserve"> &amp; </w:t>
      </w:r>
      <w:r w:rsidR="00E12E90" w:rsidRPr="00141FBC">
        <w:rPr>
          <w:strike/>
        </w:rPr>
        <w:t>Housewares</w:t>
      </w:r>
    </w:p>
    <w:p w14:paraId="09F9E870" w14:textId="77777777" w:rsidR="00E12E90" w:rsidRPr="000058D8" w:rsidRDefault="003C5095" w:rsidP="000058D8">
      <w:pPr>
        <w:pStyle w:val="NoSpacing"/>
      </w:pPr>
      <w:sdt>
        <w:sdtPr>
          <w:id w:val="978956277"/>
          <w14:checkbox>
            <w14:checked w14:val="0"/>
            <w14:checkedState w14:val="2612" w14:font="MS UI Gothic"/>
            <w14:uncheckedState w14:val="2610" w14:font="MS UI Gothic"/>
          </w14:checkbox>
        </w:sdtPr>
        <w:sdtEndPr/>
        <w:sdtContent>
          <w:r w:rsidR="00677B6C" w:rsidRPr="000058D8">
            <w:rPr>
              <w:rFonts w:ascii="Segoe UI Symbol" w:hAnsi="Segoe UI Symbol" w:cs="Segoe UI Symbol"/>
            </w:rPr>
            <w:t>☐</w:t>
          </w:r>
        </w:sdtContent>
      </w:sdt>
      <w:r w:rsidR="00677B6C" w:rsidRPr="000058D8">
        <w:t xml:space="preserve"> </w:t>
      </w:r>
      <w:r w:rsidR="00E12E90" w:rsidRPr="000058D8">
        <w:t>Jewelry</w:t>
      </w:r>
    </w:p>
    <w:p w14:paraId="5356D5FF" w14:textId="77777777" w:rsidR="00E12E90" w:rsidRPr="000058D8" w:rsidRDefault="003C5095" w:rsidP="000058D8">
      <w:pPr>
        <w:pStyle w:val="NoSpacing"/>
      </w:pPr>
      <w:sdt>
        <w:sdtPr>
          <w:id w:val="-1443450096"/>
          <w14:checkbox>
            <w14:checked w14:val="0"/>
            <w14:checkedState w14:val="2612" w14:font="MS UI Gothic"/>
            <w14:uncheckedState w14:val="2610" w14:font="MS UI Gothic"/>
          </w14:checkbox>
        </w:sdtPr>
        <w:sdtEndPr/>
        <w:sdtContent>
          <w:r w:rsidR="00677B6C" w:rsidRPr="000058D8">
            <w:rPr>
              <w:rFonts w:ascii="Segoe UI Symbol" w:hAnsi="Segoe UI Symbol" w:cs="Segoe UI Symbol"/>
            </w:rPr>
            <w:t>☐</w:t>
          </w:r>
        </w:sdtContent>
      </w:sdt>
      <w:r w:rsidR="00677B6C" w:rsidRPr="000058D8">
        <w:t xml:space="preserve"> </w:t>
      </w:r>
      <w:r w:rsidR="00E12E90" w:rsidRPr="000058D8">
        <w:t>Men's Apparel</w:t>
      </w:r>
    </w:p>
    <w:p w14:paraId="455C7226" w14:textId="77777777" w:rsidR="00E12E90" w:rsidRPr="000058D8" w:rsidRDefault="003C5095" w:rsidP="000058D8">
      <w:pPr>
        <w:pStyle w:val="NoSpacing"/>
      </w:pPr>
      <w:sdt>
        <w:sdtPr>
          <w:id w:val="-1047133207"/>
          <w14:checkbox>
            <w14:checked w14:val="0"/>
            <w14:checkedState w14:val="2612" w14:font="MS UI Gothic"/>
            <w14:uncheckedState w14:val="2610" w14:font="MS UI Gothic"/>
          </w14:checkbox>
        </w:sdtPr>
        <w:sdtEndPr/>
        <w:sdtContent>
          <w:r w:rsidR="00677B6C" w:rsidRPr="000058D8">
            <w:rPr>
              <w:rFonts w:ascii="Segoe UI Symbol" w:hAnsi="Segoe UI Symbol" w:cs="Segoe UI Symbol"/>
            </w:rPr>
            <w:t>☐</w:t>
          </w:r>
        </w:sdtContent>
      </w:sdt>
      <w:r w:rsidR="00677B6C" w:rsidRPr="000058D8">
        <w:t xml:space="preserve"> </w:t>
      </w:r>
      <w:r w:rsidR="00E12E90" w:rsidRPr="000058D8">
        <w:t>Music, Books</w:t>
      </w:r>
    </w:p>
    <w:p w14:paraId="069405D5" w14:textId="77777777" w:rsidR="00E12E90" w:rsidRPr="000058D8" w:rsidRDefault="003C5095" w:rsidP="000058D8">
      <w:pPr>
        <w:pStyle w:val="NoSpacing"/>
      </w:pPr>
      <w:sdt>
        <w:sdtPr>
          <w:id w:val="946115410"/>
          <w14:checkbox>
            <w14:checked w14:val="0"/>
            <w14:checkedState w14:val="2612" w14:font="MS UI Gothic"/>
            <w14:uncheckedState w14:val="2610" w14:font="MS UI Gothic"/>
          </w14:checkbox>
        </w:sdtPr>
        <w:sdtEndPr/>
        <w:sdtContent>
          <w:r w:rsidR="00677B6C" w:rsidRPr="000058D8">
            <w:rPr>
              <w:rFonts w:ascii="Segoe UI Symbol" w:hAnsi="Segoe UI Symbol" w:cs="Segoe UI Symbol"/>
            </w:rPr>
            <w:t>☐</w:t>
          </w:r>
        </w:sdtContent>
      </w:sdt>
      <w:r w:rsidR="00677B6C" w:rsidRPr="000058D8">
        <w:t xml:space="preserve"> </w:t>
      </w:r>
      <w:r w:rsidR="00E12E90" w:rsidRPr="000058D8">
        <w:t>Prepaid Cards (</w:t>
      </w:r>
      <w:proofErr w:type="gramStart"/>
      <w:r w:rsidR="00E12E90" w:rsidRPr="000058D8">
        <w:t>open-loop</w:t>
      </w:r>
      <w:proofErr w:type="gramEnd"/>
      <w:r w:rsidR="00E12E90" w:rsidRPr="000058D8">
        <w:t>)</w:t>
      </w:r>
    </w:p>
    <w:p w14:paraId="77B070AD" w14:textId="7A8D3A7B" w:rsidR="00E12E90" w:rsidRPr="000058D8" w:rsidRDefault="003C5095" w:rsidP="000058D8">
      <w:pPr>
        <w:pStyle w:val="NoSpacing"/>
      </w:pPr>
      <w:sdt>
        <w:sdtPr>
          <w:id w:val="-1433271496"/>
          <w14:checkbox>
            <w14:checked w14:val="1"/>
            <w14:checkedState w14:val="2612" w14:font="MS UI Gothic"/>
            <w14:uncheckedState w14:val="2610" w14:font="MS UI Gothic"/>
          </w14:checkbox>
        </w:sdtPr>
        <w:sdtEndPr/>
        <w:sdtContent>
          <w:r w:rsidR="00F63F02">
            <w:rPr>
              <w:rFonts w:ascii="MS UI Gothic" w:eastAsia="MS UI Gothic" w:hAnsi="MS UI Gothic" w:hint="eastAsia"/>
            </w:rPr>
            <w:t>☒</w:t>
          </w:r>
        </w:sdtContent>
      </w:sdt>
      <w:r w:rsidR="00677B6C" w:rsidRPr="000058D8">
        <w:t xml:space="preserve"> </w:t>
      </w:r>
      <w:r w:rsidR="00E12E90" w:rsidRPr="000058D8">
        <w:t>Restaurants &amp; Dining</w:t>
      </w:r>
    </w:p>
    <w:p w14:paraId="46DF94CF" w14:textId="77777777" w:rsidR="00E12E90" w:rsidRPr="000058D8" w:rsidRDefault="003C5095" w:rsidP="000058D8">
      <w:pPr>
        <w:pStyle w:val="NoSpacing"/>
      </w:pPr>
      <w:sdt>
        <w:sdtPr>
          <w:id w:val="-834913744"/>
          <w14:checkbox>
            <w14:checked w14:val="0"/>
            <w14:checkedState w14:val="2612" w14:font="MS UI Gothic"/>
            <w14:uncheckedState w14:val="2610" w14:font="MS UI Gothic"/>
          </w14:checkbox>
        </w:sdtPr>
        <w:sdtEndPr/>
        <w:sdtContent>
          <w:r w:rsidR="00677B6C" w:rsidRPr="000058D8">
            <w:rPr>
              <w:rFonts w:ascii="Segoe UI Symbol" w:hAnsi="Segoe UI Symbol" w:cs="Segoe UI Symbol"/>
            </w:rPr>
            <w:t>☐</w:t>
          </w:r>
        </w:sdtContent>
      </w:sdt>
      <w:r w:rsidR="00677B6C" w:rsidRPr="000058D8">
        <w:t xml:space="preserve"> </w:t>
      </w:r>
      <w:r w:rsidR="00E12E90" w:rsidRPr="000058D8">
        <w:t>Services</w:t>
      </w:r>
    </w:p>
    <w:p w14:paraId="0A5C9BB3" w14:textId="77777777" w:rsidR="004A2507" w:rsidRPr="000058D8" w:rsidRDefault="003C5095" w:rsidP="000058D8">
      <w:pPr>
        <w:pStyle w:val="NoSpacing"/>
      </w:pPr>
      <w:sdt>
        <w:sdtPr>
          <w:id w:val="-854878422"/>
          <w14:checkbox>
            <w14:checked w14:val="0"/>
            <w14:checkedState w14:val="2612" w14:font="MS UI Gothic"/>
            <w14:uncheckedState w14:val="2610" w14:font="MS UI Gothic"/>
          </w14:checkbox>
        </w:sdtPr>
        <w:sdtEndPr/>
        <w:sdtContent>
          <w:r w:rsidR="004A2507" w:rsidRPr="000058D8">
            <w:rPr>
              <w:rFonts w:ascii="Segoe UI Symbol" w:hAnsi="Segoe UI Symbol" w:cs="Segoe UI Symbol"/>
            </w:rPr>
            <w:t>☐</w:t>
          </w:r>
        </w:sdtContent>
      </w:sdt>
      <w:r w:rsidR="004A2507" w:rsidRPr="000058D8">
        <w:t xml:space="preserve"> Software Download</w:t>
      </w:r>
    </w:p>
    <w:p w14:paraId="1DCDD4FB" w14:textId="77777777" w:rsidR="00E12E90" w:rsidRPr="000058D8" w:rsidRDefault="003C5095" w:rsidP="000058D8">
      <w:pPr>
        <w:pStyle w:val="NoSpacing"/>
      </w:pPr>
      <w:sdt>
        <w:sdtPr>
          <w:id w:val="-1954929680"/>
          <w14:checkbox>
            <w14:checked w14:val="0"/>
            <w14:checkedState w14:val="2612" w14:font="MS UI Gothic"/>
            <w14:uncheckedState w14:val="2610" w14:font="MS UI Gothic"/>
          </w14:checkbox>
        </w:sdtPr>
        <w:sdtEndPr/>
        <w:sdtContent>
          <w:r w:rsidR="00677B6C" w:rsidRPr="000058D8">
            <w:rPr>
              <w:rFonts w:ascii="Segoe UI Symbol" w:hAnsi="Segoe UI Symbol" w:cs="Segoe UI Symbol"/>
            </w:rPr>
            <w:t>☐</w:t>
          </w:r>
        </w:sdtContent>
      </w:sdt>
      <w:r w:rsidR="00677B6C" w:rsidRPr="000058D8">
        <w:t xml:space="preserve"> </w:t>
      </w:r>
      <w:r w:rsidR="00E12E90" w:rsidRPr="000058D8">
        <w:t>Sports &amp; Fitness</w:t>
      </w:r>
    </w:p>
    <w:p w14:paraId="7C706870" w14:textId="77777777" w:rsidR="00E12E90" w:rsidRPr="000058D8" w:rsidRDefault="003C5095" w:rsidP="000058D8">
      <w:pPr>
        <w:pStyle w:val="NoSpacing"/>
      </w:pPr>
      <w:sdt>
        <w:sdtPr>
          <w:id w:val="160829886"/>
          <w14:checkbox>
            <w14:checked w14:val="0"/>
            <w14:checkedState w14:val="2612" w14:font="MS UI Gothic"/>
            <w14:uncheckedState w14:val="2610" w14:font="MS UI Gothic"/>
          </w14:checkbox>
        </w:sdtPr>
        <w:sdtEndPr/>
        <w:sdtContent>
          <w:r w:rsidR="00677B6C" w:rsidRPr="000058D8">
            <w:rPr>
              <w:rFonts w:ascii="Segoe UI Symbol" w:hAnsi="Segoe UI Symbol" w:cs="Segoe UI Symbol"/>
            </w:rPr>
            <w:t>☐</w:t>
          </w:r>
        </w:sdtContent>
      </w:sdt>
      <w:r w:rsidR="00677B6C" w:rsidRPr="000058D8">
        <w:t xml:space="preserve"> </w:t>
      </w:r>
      <w:r w:rsidR="00E12E90" w:rsidRPr="000058D8">
        <w:t>Toys &amp; Hobbies</w:t>
      </w:r>
    </w:p>
    <w:p w14:paraId="7F6386EC" w14:textId="77777777" w:rsidR="004A2507" w:rsidRPr="000058D8" w:rsidRDefault="003C5095" w:rsidP="000058D8">
      <w:pPr>
        <w:pStyle w:val="NoSpacing"/>
      </w:pPr>
      <w:sdt>
        <w:sdtPr>
          <w:id w:val="-2004042110"/>
          <w14:checkbox>
            <w14:checked w14:val="0"/>
            <w14:checkedState w14:val="2612" w14:font="MS UI Gothic"/>
            <w14:uncheckedState w14:val="2610" w14:font="MS UI Gothic"/>
          </w14:checkbox>
        </w:sdtPr>
        <w:sdtEndPr/>
        <w:sdtContent>
          <w:r w:rsidR="004A2507" w:rsidRPr="000058D8">
            <w:rPr>
              <w:rFonts w:ascii="Segoe UI Symbol" w:hAnsi="Segoe UI Symbol" w:cs="Segoe UI Symbol"/>
            </w:rPr>
            <w:t>☐</w:t>
          </w:r>
        </w:sdtContent>
      </w:sdt>
      <w:r w:rsidR="004A2507" w:rsidRPr="000058D8">
        <w:t xml:space="preserve"> Travel</w:t>
      </w:r>
    </w:p>
    <w:p w14:paraId="283BFDDA" w14:textId="77777777" w:rsidR="004A2507" w:rsidRPr="000058D8" w:rsidRDefault="003C5095" w:rsidP="000058D8">
      <w:pPr>
        <w:pStyle w:val="NoSpacing"/>
      </w:pPr>
      <w:sdt>
        <w:sdtPr>
          <w:id w:val="-686755422"/>
          <w14:checkbox>
            <w14:checked w14:val="0"/>
            <w14:checkedState w14:val="2612" w14:font="MS UI Gothic"/>
            <w14:uncheckedState w14:val="2610" w14:font="MS UI Gothic"/>
          </w14:checkbox>
        </w:sdtPr>
        <w:sdtEndPr/>
        <w:sdtContent>
          <w:r w:rsidR="004A2507" w:rsidRPr="000058D8">
            <w:rPr>
              <w:rFonts w:ascii="Segoe UI Symbol" w:hAnsi="Segoe UI Symbol" w:cs="Segoe UI Symbol"/>
            </w:rPr>
            <w:t>☐</w:t>
          </w:r>
        </w:sdtContent>
      </w:sdt>
      <w:r w:rsidR="004A2507" w:rsidRPr="000058D8">
        <w:t xml:space="preserve"> Wireless Phone</w:t>
      </w:r>
    </w:p>
    <w:p w14:paraId="20866040" w14:textId="77777777" w:rsidR="00677B6C" w:rsidRPr="000058D8" w:rsidRDefault="003C5095" w:rsidP="000058D8">
      <w:pPr>
        <w:pStyle w:val="NoSpacing"/>
      </w:pPr>
      <w:sdt>
        <w:sdtPr>
          <w:id w:val="-18859724"/>
          <w14:checkbox>
            <w14:checked w14:val="0"/>
            <w14:checkedState w14:val="2612" w14:font="MS UI Gothic"/>
            <w14:uncheckedState w14:val="2610" w14:font="MS UI Gothic"/>
          </w14:checkbox>
        </w:sdtPr>
        <w:sdtEndPr/>
        <w:sdtContent>
          <w:r w:rsidR="00677B6C" w:rsidRPr="000058D8">
            <w:rPr>
              <w:rFonts w:ascii="Segoe UI Symbol" w:hAnsi="Segoe UI Symbol" w:cs="Segoe UI Symbol"/>
            </w:rPr>
            <w:t>☐</w:t>
          </w:r>
        </w:sdtContent>
      </w:sdt>
      <w:r w:rsidR="00677B6C" w:rsidRPr="000058D8">
        <w:t xml:space="preserve"> </w:t>
      </w:r>
      <w:r w:rsidR="00E12E90" w:rsidRPr="000058D8">
        <w:t>Women's Apparel</w:t>
      </w:r>
    </w:p>
    <w:p w14:paraId="5E2738BC" w14:textId="77777777" w:rsidR="007E7CCD" w:rsidRPr="000058D8" w:rsidRDefault="007E7CCD" w:rsidP="000058D8">
      <w:pPr>
        <w:pStyle w:val="NoSpacing"/>
        <w:sectPr w:rsidR="007E7CCD" w:rsidRPr="000058D8" w:rsidSect="00230AE2">
          <w:type w:val="continuous"/>
          <w:pgSz w:w="12240" w:h="15840" w:code="1"/>
          <w:pgMar w:top="1080" w:right="1080" w:bottom="1080" w:left="1080" w:header="720" w:footer="720" w:gutter="0"/>
          <w:cols w:num="3" w:space="720"/>
          <w:docGrid w:linePitch="360"/>
        </w:sectPr>
      </w:pPr>
    </w:p>
    <w:p w14:paraId="21B87B0F" w14:textId="77777777" w:rsidR="00EF4FC4" w:rsidRDefault="00EF4FC4" w:rsidP="00EF4FC4"/>
    <w:tbl>
      <w:tblPr>
        <w:tblStyle w:val="TableGrid"/>
        <w:tblW w:w="5002"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4A0" w:firstRow="1" w:lastRow="0" w:firstColumn="1" w:lastColumn="0" w:noHBand="0" w:noVBand="1"/>
      </w:tblPr>
      <w:tblGrid>
        <w:gridCol w:w="3441"/>
        <w:gridCol w:w="6633"/>
      </w:tblGrid>
      <w:tr w:rsidR="00EF4FC4" w:rsidRPr="000058D8" w14:paraId="4028BA9F" w14:textId="77777777" w:rsidTr="001D1B99">
        <w:tc>
          <w:tcPr>
            <w:tcW w:w="1708" w:type="pct"/>
            <w:shd w:val="clear" w:color="auto" w:fill="F2F2F2" w:themeFill="background1" w:themeFillShade="F2"/>
          </w:tcPr>
          <w:p w14:paraId="3D55C478" w14:textId="77777777" w:rsidR="00EF4FC4" w:rsidRPr="00CD48BB" w:rsidRDefault="00EF4FC4" w:rsidP="001D1B99">
            <w:pPr>
              <w:rPr>
                <w:b/>
                <w:szCs w:val="20"/>
              </w:rPr>
            </w:pPr>
            <w:r w:rsidRPr="00F63F02">
              <w:rPr>
                <w:b/>
                <w:szCs w:val="20"/>
                <w:highlight w:val="yellow"/>
              </w:rPr>
              <w:t>Search Terms</w:t>
            </w:r>
          </w:p>
          <w:p w14:paraId="1E5EF727" w14:textId="77777777" w:rsidR="00EF4FC4" w:rsidRPr="00CD48BB" w:rsidRDefault="00EF4FC4" w:rsidP="001D1B99">
            <w:pPr>
              <w:pStyle w:val="Description"/>
            </w:pPr>
            <w:r w:rsidRPr="00CD48BB">
              <w:t>Provide 5-10 search terms for this product.</w:t>
            </w:r>
          </w:p>
        </w:tc>
        <w:tc>
          <w:tcPr>
            <w:tcW w:w="3292" w:type="pct"/>
          </w:tcPr>
          <w:p w14:paraId="00C27C57" w14:textId="3879BC12" w:rsidR="00DC7CA1" w:rsidRPr="00CD48BB" w:rsidRDefault="007A253F" w:rsidP="001D1B99">
            <w:pPr>
              <w:rPr>
                <w:szCs w:val="20"/>
              </w:rPr>
            </w:pPr>
            <w:r>
              <w:rPr>
                <w:szCs w:val="20"/>
              </w:rPr>
              <w:t>P</w:t>
            </w:r>
            <w:r>
              <w:t>izza Hut, Pizza, Iconic Brand, Group Meals, Pizza Gifts</w:t>
            </w:r>
          </w:p>
        </w:tc>
      </w:tr>
    </w:tbl>
    <w:p w14:paraId="758C3542" w14:textId="77777777" w:rsidR="00790C89" w:rsidRPr="007E7CCD" w:rsidRDefault="009A5119" w:rsidP="00790C89">
      <w:pPr>
        <w:pStyle w:val="Heading1"/>
      </w:pPr>
      <w:r w:rsidRPr="00F63F02">
        <w:rPr>
          <w:highlight w:val="yellow"/>
        </w:rPr>
        <w:t xml:space="preserve">Redemption Data </w:t>
      </w:r>
      <w:r w:rsidR="00790C89" w:rsidRPr="00F63F02">
        <w:rPr>
          <w:highlight w:val="yellow"/>
        </w:rPr>
        <w:t>Information</w:t>
      </w:r>
    </w:p>
    <w:tbl>
      <w:tblPr>
        <w:tblStyle w:val="TableGrid"/>
        <w:tblW w:w="5003"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440"/>
        <w:gridCol w:w="2247"/>
        <w:gridCol w:w="4389"/>
      </w:tblGrid>
      <w:tr w:rsidR="004A2507" w:rsidRPr="007E7CCD" w14:paraId="75E0E538" w14:textId="77777777" w:rsidTr="00EF4FC4">
        <w:trPr>
          <w:trHeight w:val="472"/>
        </w:trPr>
        <w:tc>
          <w:tcPr>
            <w:tcW w:w="1707" w:type="pct"/>
            <w:shd w:val="clear" w:color="auto" w:fill="F2F2F2" w:themeFill="background1" w:themeFillShade="F2"/>
            <w:hideMark/>
          </w:tcPr>
          <w:p w14:paraId="1EE425EE" w14:textId="77777777" w:rsidR="004A2507" w:rsidRDefault="009A5119" w:rsidP="004A2507">
            <w:pPr>
              <w:rPr>
                <w:b/>
              </w:rPr>
            </w:pPr>
            <w:r>
              <w:rPr>
                <w:b/>
              </w:rPr>
              <w:t>Inventory Type</w:t>
            </w:r>
          </w:p>
          <w:p w14:paraId="318FE62A" w14:textId="77777777" w:rsidR="004A285D" w:rsidRPr="004C630B" w:rsidRDefault="004A285D" w:rsidP="008F3F52">
            <w:pPr>
              <w:pStyle w:val="Description"/>
            </w:pPr>
          </w:p>
        </w:tc>
        <w:tc>
          <w:tcPr>
            <w:tcW w:w="3293" w:type="pct"/>
            <w:gridSpan w:val="2"/>
          </w:tcPr>
          <w:p w14:paraId="787DB6C4" w14:textId="77777777" w:rsidR="009A5119" w:rsidRDefault="003C5095" w:rsidP="009A5119">
            <w:pPr>
              <w:pStyle w:val="NoSpacing"/>
              <w:spacing w:before="40"/>
            </w:pPr>
            <w:sdt>
              <w:sdtPr>
                <w:id w:val="594752631"/>
                <w14:checkbox>
                  <w14:checked w14:val="0"/>
                  <w14:checkedState w14:val="2612" w14:font="MS UI Gothic"/>
                  <w14:uncheckedState w14:val="2610" w14:font="MS UI Gothic"/>
                </w14:checkbox>
              </w:sdtPr>
              <w:sdtEndPr/>
              <w:sdtContent>
                <w:r w:rsidR="009A5119" w:rsidRPr="007E7CCD">
                  <w:rPr>
                    <w:rFonts w:ascii="Segoe UI Symbol" w:hAnsi="Segoe UI Symbol" w:cs="Segoe UI Symbol"/>
                  </w:rPr>
                  <w:t>☐</w:t>
                </w:r>
              </w:sdtContent>
            </w:sdt>
            <w:r w:rsidR="009A5119" w:rsidRPr="007E7CCD">
              <w:t xml:space="preserve"> </w:t>
            </w:r>
            <w:r w:rsidR="00210B84">
              <w:t>Hot card/live inventory</w:t>
            </w:r>
            <w:r w:rsidR="009A5119">
              <w:t xml:space="preserve"> </w:t>
            </w:r>
          </w:p>
          <w:p w14:paraId="09D9716C" w14:textId="39151C7B" w:rsidR="004A2507" w:rsidRPr="009A10B8" w:rsidRDefault="003C5095" w:rsidP="00210B84">
            <w:pPr>
              <w:spacing w:before="0" w:after="120"/>
              <w:rPr>
                <w:szCs w:val="20"/>
              </w:rPr>
            </w:pPr>
            <w:sdt>
              <w:sdtPr>
                <w:id w:val="-127394302"/>
                <w14:checkbox>
                  <w14:checked w14:val="1"/>
                  <w14:checkedState w14:val="2612" w14:font="MS UI Gothic"/>
                  <w14:uncheckedState w14:val="2610" w14:font="MS UI Gothic"/>
                </w14:checkbox>
              </w:sdtPr>
              <w:sdtEndPr/>
              <w:sdtContent>
                <w:r w:rsidR="007A253F">
                  <w:rPr>
                    <w:rFonts w:ascii="MS UI Gothic" w:eastAsia="MS UI Gothic" w:hAnsi="MS UI Gothic" w:hint="eastAsia"/>
                  </w:rPr>
                  <w:t>☒</w:t>
                </w:r>
              </w:sdtContent>
            </w:sdt>
            <w:r w:rsidR="009A5119" w:rsidRPr="007E7CCD">
              <w:t xml:space="preserve"> </w:t>
            </w:r>
            <w:r w:rsidR="00210B84">
              <w:t>Cold</w:t>
            </w:r>
          </w:p>
        </w:tc>
      </w:tr>
      <w:tr w:rsidR="009A5119" w:rsidRPr="007E7CCD" w14:paraId="5E64EA7F" w14:textId="77777777" w:rsidTr="00EF4FC4">
        <w:trPr>
          <w:trHeight w:val="472"/>
        </w:trPr>
        <w:tc>
          <w:tcPr>
            <w:tcW w:w="1707" w:type="pct"/>
            <w:shd w:val="clear" w:color="auto" w:fill="F2F2F2" w:themeFill="background1" w:themeFillShade="F2"/>
            <w:hideMark/>
          </w:tcPr>
          <w:p w14:paraId="4FC67CE5" w14:textId="77777777" w:rsidR="009A5119" w:rsidRPr="004C630B" w:rsidRDefault="00210B84" w:rsidP="004A2507">
            <w:pPr>
              <w:rPr>
                <w:b/>
              </w:rPr>
            </w:pPr>
            <w:r>
              <w:rPr>
                <w:b/>
              </w:rPr>
              <w:t>Encoding</w:t>
            </w:r>
          </w:p>
        </w:tc>
        <w:tc>
          <w:tcPr>
            <w:tcW w:w="3293" w:type="pct"/>
            <w:gridSpan w:val="2"/>
          </w:tcPr>
          <w:p w14:paraId="0CB2383C" w14:textId="74C005F8" w:rsidR="009A5119" w:rsidRPr="007E7CCD" w:rsidRDefault="003C5095" w:rsidP="000C0437">
            <w:pPr>
              <w:pStyle w:val="NoSpacing"/>
              <w:spacing w:before="40"/>
            </w:pPr>
            <w:sdt>
              <w:sdtPr>
                <w:id w:val="2079088003"/>
                <w14:checkbox>
                  <w14:checked w14:val="0"/>
                  <w14:checkedState w14:val="2612" w14:font="MS UI Gothic"/>
                  <w14:uncheckedState w14:val="2610" w14:font="MS UI Gothic"/>
                </w14:checkbox>
              </w:sdtPr>
              <w:sdtEndPr/>
              <w:sdtContent>
                <w:r w:rsidR="007A253F">
                  <w:rPr>
                    <w:rFonts w:ascii="MS UI Gothic" w:eastAsia="MS UI Gothic" w:hAnsi="MS UI Gothic" w:hint="eastAsia"/>
                  </w:rPr>
                  <w:t>☐</w:t>
                </w:r>
              </w:sdtContent>
            </w:sdt>
            <w:r w:rsidR="009A5119" w:rsidRPr="007E7CCD">
              <w:t xml:space="preserve"> </w:t>
            </w:r>
            <w:r w:rsidR="009A5119">
              <w:t xml:space="preserve">Barcode – IAB </w:t>
            </w:r>
          </w:p>
          <w:p w14:paraId="2C23FD83" w14:textId="77777777" w:rsidR="009A5119" w:rsidRPr="007E7CCD" w:rsidRDefault="003C5095" w:rsidP="000C0437">
            <w:pPr>
              <w:pStyle w:val="NoSpacing"/>
            </w:pPr>
            <w:sdt>
              <w:sdtPr>
                <w:id w:val="1974780841"/>
                <w14:checkbox>
                  <w14:checked w14:val="0"/>
                  <w14:checkedState w14:val="2612" w14:font="MS UI Gothic"/>
                  <w14:uncheckedState w14:val="2610" w14:font="MS UI Gothic"/>
                </w14:checkbox>
              </w:sdtPr>
              <w:sdtEndPr/>
              <w:sdtContent>
                <w:r w:rsidR="009A5119" w:rsidRPr="007E7CCD">
                  <w:rPr>
                    <w:rFonts w:ascii="Segoe UI Symbol" w:hAnsi="Segoe UI Symbol" w:cs="Segoe UI Symbol"/>
                  </w:rPr>
                  <w:t>☐</w:t>
                </w:r>
              </w:sdtContent>
            </w:sdt>
            <w:r w:rsidR="009A5119" w:rsidRPr="007E7CCD">
              <w:t xml:space="preserve"> </w:t>
            </w:r>
            <w:r w:rsidR="009A5119">
              <w:t>Dual – IAG/GET1</w:t>
            </w:r>
          </w:p>
          <w:p w14:paraId="7BC14867" w14:textId="77777777" w:rsidR="009A5119" w:rsidRDefault="003C5095" w:rsidP="009A10B8">
            <w:pPr>
              <w:pStyle w:val="NoSpacing"/>
            </w:pPr>
            <w:sdt>
              <w:sdtPr>
                <w:id w:val="-1721052602"/>
                <w14:checkbox>
                  <w14:checked w14:val="0"/>
                  <w14:checkedState w14:val="2612" w14:font="MS UI Gothic"/>
                  <w14:uncheckedState w14:val="2610" w14:font="MS UI Gothic"/>
                </w14:checkbox>
              </w:sdtPr>
              <w:sdtEndPr/>
              <w:sdtContent>
                <w:r w:rsidR="009A5119" w:rsidRPr="007E7CCD">
                  <w:rPr>
                    <w:rFonts w:ascii="Segoe UI Symbol" w:hAnsi="Segoe UI Symbol" w:cs="Segoe UI Symbol"/>
                  </w:rPr>
                  <w:t>☐</w:t>
                </w:r>
              </w:sdtContent>
            </w:sdt>
            <w:r w:rsidR="009A5119" w:rsidRPr="007E7CCD">
              <w:t xml:space="preserve"> </w:t>
            </w:r>
            <w:r w:rsidR="009A5119">
              <w:t xml:space="preserve">Mag – GNV </w:t>
            </w:r>
          </w:p>
          <w:p w14:paraId="41039200" w14:textId="15B7FEBE" w:rsidR="009A5119" w:rsidRDefault="003C5095" w:rsidP="00210B84">
            <w:pPr>
              <w:pStyle w:val="NoSpacing"/>
            </w:pPr>
            <w:sdt>
              <w:sdtPr>
                <w:id w:val="-1319189123"/>
                <w14:checkbox>
                  <w14:checked w14:val="1"/>
                  <w14:checkedState w14:val="2612" w14:font="MS UI Gothic"/>
                  <w14:uncheckedState w14:val="2610" w14:font="MS UI Gothic"/>
                </w14:checkbox>
              </w:sdtPr>
              <w:sdtEndPr/>
              <w:sdtContent>
                <w:r w:rsidR="007A253F">
                  <w:rPr>
                    <w:rFonts w:ascii="MS UI Gothic" w:eastAsia="MS UI Gothic" w:hAnsi="MS UI Gothic" w:hint="eastAsia"/>
                  </w:rPr>
                  <w:t>☒</w:t>
                </w:r>
              </w:sdtContent>
            </w:sdt>
            <w:r w:rsidR="009A5119" w:rsidRPr="007E7CCD">
              <w:t xml:space="preserve"> </w:t>
            </w:r>
            <w:r w:rsidR="009A5119">
              <w:t>Mag – GET1</w:t>
            </w:r>
          </w:p>
          <w:p w14:paraId="4104EA22" w14:textId="77777777" w:rsidR="00210B84" w:rsidRPr="007E7CCD" w:rsidRDefault="003C5095" w:rsidP="00210B84">
            <w:pPr>
              <w:pStyle w:val="NoSpacing"/>
            </w:pPr>
            <w:sdt>
              <w:sdtPr>
                <w:id w:val="219873727"/>
                <w14:checkbox>
                  <w14:checked w14:val="0"/>
                  <w14:checkedState w14:val="2612" w14:font="MS UI Gothic"/>
                  <w14:uncheckedState w14:val="2610" w14:font="MS UI Gothic"/>
                </w14:checkbox>
              </w:sdtPr>
              <w:sdtEndPr/>
              <w:sdtContent>
                <w:r w:rsidR="00210B84" w:rsidRPr="007E7CCD">
                  <w:rPr>
                    <w:rFonts w:ascii="Segoe UI Symbol" w:hAnsi="Segoe UI Symbol" w:cs="Segoe UI Symbol"/>
                  </w:rPr>
                  <w:t>☐</w:t>
                </w:r>
              </w:sdtContent>
            </w:sdt>
            <w:r w:rsidR="00210B84" w:rsidRPr="007E7CCD">
              <w:t xml:space="preserve"> </w:t>
            </w:r>
            <w:r w:rsidR="00210B84">
              <w:t>Dual 0 IAB/GET1</w:t>
            </w:r>
          </w:p>
          <w:p w14:paraId="7496F5E9" w14:textId="77777777" w:rsidR="00210B84" w:rsidRPr="007E7CCD" w:rsidRDefault="003C5095" w:rsidP="00210B84">
            <w:pPr>
              <w:pStyle w:val="NoSpacing"/>
              <w:spacing w:after="120"/>
            </w:pPr>
            <w:sdt>
              <w:sdtPr>
                <w:id w:val="1212618038"/>
                <w14:checkbox>
                  <w14:checked w14:val="0"/>
                  <w14:checkedState w14:val="2612" w14:font="MS UI Gothic"/>
                  <w14:uncheckedState w14:val="2610" w14:font="MS UI Gothic"/>
                </w14:checkbox>
              </w:sdtPr>
              <w:sdtEndPr/>
              <w:sdtContent>
                <w:r w:rsidR="00210B84" w:rsidRPr="007E7CCD">
                  <w:rPr>
                    <w:rFonts w:ascii="Segoe UI Symbol" w:hAnsi="Segoe UI Symbol" w:cs="Segoe UI Symbol"/>
                  </w:rPr>
                  <w:t>☐</w:t>
                </w:r>
              </w:sdtContent>
            </w:sdt>
            <w:r w:rsidR="00210B84" w:rsidRPr="007E7CCD">
              <w:t xml:space="preserve"> </w:t>
            </w:r>
            <w:r w:rsidR="00210B84">
              <w:t>None</w:t>
            </w:r>
          </w:p>
        </w:tc>
      </w:tr>
      <w:tr w:rsidR="00BE7390" w:rsidRPr="000058D8" w14:paraId="77FC208F" w14:textId="77777777" w:rsidTr="00BE7390">
        <w:tc>
          <w:tcPr>
            <w:tcW w:w="1707" w:type="pct"/>
            <w:tcBorders>
              <w:right w:val="single" w:sz="4" w:space="0" w:color="BFBFBF" w:themeColor="background1" w:themeShade="BF"/>
            </w:tcBorders>
            <w:shd w:val="clear" w:color="auto" w:fill="F2F2F2" w:themeFill="background1" w:themeFillShade="F2"/>
          </w:tcPr>
          <w:p w14:paraId="6084F7E8" w14:textId="77777777" w:rsidR="00BE7390" w:rsidRPr="003771C5" w:rsidRDefault="00BE7390" w:rsidP="006A34DF">
            <w:pPr>
              <w:rPr>
                <w:b/>
                <w:szCs w:val="20"/>
              </w:rPr>
            </w:pPr>
            <w:r w:rsidRPr="000058D8">
              <w:rPr>
                <w:b/>
                <w:szCs w:val="20"/>
              </w:rPr>
              <w:t>How</w:t>
            </w:r>
            <w:r>
              <w:rPr>
                <w:b/>
                <w:szCs w:val="20"/>
              </w:rPr>
              <w:t xml:space="preserve"> can</w:t>
            </w:r>
            <w:r w:rsidRPr="000058D8">
              <w:rPr>
                <w:b/>
                <w:szCs w:val="20"/>
              </w:rPr>
              <w:t xml:space="preserve"> this product </w:t>
            </w:r>
            <w:r>
              <w:rPr>
                <w:b/>
                <w:szCs w:val="20"/>
              </w:rPr>
              <w:t xml:space="preserve">be </w:t>
            </w:r>
            <w:r w:rsidRPr="000058D8">
              <w:rPr>
                <w:b/>
                <w:szCs w:val="20"/>
              </w:rPr>
              <w:t>redeem</w:t>
            </w:r>
            <w:r>
              <w:rPr>
                <w:b/>
                <w:szCs w:val="20"/>
              </w:rPr>
              <w:t>ed</w:t>
            </w:r>
            <w:r w:rsidRPr="000058D8">
              <w:rPr>
                <w:b/>
                <w:szCs w:val="20"/>
              </w:rPr>
              <w:t>?</w:t>
            </w:r>
          </w:p>
        </w:tc>
        <w:tc>
          <w:tcPr>
            <w:tcW w:w="11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FFFFFF" w:themeColor="background1"/>
            </w:tcBorders>
          </w:tcPr>
          <w:p w14:paraId="68275D17" w14:textId="6D4ABCB4" w:rsidR="00BE7390" w:rsidRPr="000058D8" w:rsidRDefault="003C5095" w:rsidP="006A34DF">
            <w:pPr>
              <w:pStyle w:val="NoSpacing"/>
              <w:spacing w:before="40"/>
            </w:pPr>
            <w:sdt>
              <w:sdtPr>
                <w:id w:val="1586572388"/>
                <w14:checkbox>
                  <w14:checked w14:val="1"/>
                  <w14:checkedState w14:val="2612" w14:font="MS UI Gothic"/>
                  <w14:uncheckedState w14:val="2610" w14:font="MS UI Gothic"/>
                </w14:checkbox>
              </w:sdtPr>
              <w:sdtEndPr/>
              <w:sdtContent>
                <w:r w:rsidR="007A253F">
                  <w:rPr>
                    <w:rFonts w:ascii="MS UI Gothic" w:eastAsia="MS UI Gothic" w:hAnsi="MS UI Gothic" w:hint="eastAsia"/>
                  </w:rPr>
                  <w:t>☒</w:t>
                </w:r>
              </w:sdtContent>
            </w:sdt>
            <w:r w:rsidR="00BE7390" w:rsidRPr="000058D8">
              <w:t xml:space="preserve"> Online</w:t>
            </w:r>
          </w:p>
          <w:p w14:paraId="492B2514" w14:textId="2535B196" w:rsidR="00BE7390" w:rsidRDefault="003C5095" w:rsidP="00CD48BB">
            <w:pPr>
              <w:pStyle w:val="NoSpacing"/>
            </w:pPr>
            <w:sdt>
              <w:sdtPr>
                <w:id w:val="1474018492"/>
                <w14:checkbox>
                  <w14:checked w14:val="1"/>
                  <w14:checkedState w14:val="2612" w14:font="MS UI Gothic"/>
                  <w14:uncheckedState w14:val="2610" w14:font="MS UI Gothic"/>
                </w14:checkbox>
              </w:sdtPr>
              <w:sdtEndPr/>
              <w:sdtContent>
                <w:r w:rsidR="007A253F">
                  <w:rPr>
                    <w:rFonts w:ascii="MS UI Gothic" w:eastAsia="MS UI Gothic" w:hAnsi="MS UI Gothic" w:hint="eastAsia"/>
                  </w:rPr>
                  <w:t>☒</w:t>
                </w:r>
              </w:sdtContent>
            </w:sdt>
            <w:r w:rsidR="00BE7390" w:rsidRPr="000058D8">
              <w:t xml:space="preserve"> In-store</w:t>
            </w:r>
          </w:p>
        </w:tc>
        <w:tc>
          <w:tcPr>
            <w:tcW w:w="2178" w:type="pct"/>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173A556C" w14:textId="1A09276E" w:rsidR="00BE7390" w:rsidRPr="000058D8" w:rsidRDefault="003C5095" w:rsidP="006A34DF">
            <w:pPr>
              <w:pStyle w:val="NoSpacing"/>
              <w:spacing w:before="40"/>
            </w:pPr>
            <w:sdt>
              <w:sdtPr>
                <w:id w:val="1287702419"/>
                <w14:checkbox>
                  <w14:checked w14:val="1"/>
                  <w14:checkedState w14:val="2612" w14:font="MS UI Gothic"/>
                  <w14:uncheckedState w14:val="2610" w14:font="MS UI Gothic"/>
                </w14:checkbox>
              </w:sdtPr>
              <w:sdtEndPr/>
              <w:sdtContent>
                <w:r w:rsidR="007A253F">
                  <w:rPr>
                    <w:rFonts w:ascii="MS UI Gothic" w:eastAsia="MS UI Gothic" w:hAnsi="MS UI Gothic" w:hint="eastAsia"/>
                  </w:rPr>
                  <w:t>☒</w:t>
                </w:r>
              </w:sdtContent>
            </w:sdt>
            <w:r w:rsidR="00BE7390">
              <w:t xml:space="preserve"> Phone</w:t>
            </w:r>
          </w:p>
          <w:p w14:paraId="33EBCBF4" w14:textId="77777777" w:rsidR="00BE7390" w:rsidRPr="00230AE2" w:rsidRDefault="003C5095" w:rsidP="006A34DF">
            <w:pPr>
              <w:pStyle w:val="NoSpacing"/>
              <w:tabs>
                <w:tab w:val="left" w:pos="3630"/>
              </w:tabs>
              <w:spacing w:after="120"/>
            </w:pPr>
            <w:sdt>
              <w:sdtPr>
                <w:id w:val="693200517"/>
                <w14:checkbox>
                  <w14:checked w14:val="0"/>
                  <w14:checkedState w14:val="2612" w14:font="MS UI Gothic"/>
                  <w14:uncheckedState w14:val="2610" w14:font="MS UI Gothic"/>
                </w14:checkbox>
              </w:sdtPr>
              <w:sdtEndPr/>
              <w:sdtContent>
                <w:r w:rsidR="00BE7390" w:rsidRPr="000058D8">
                  <w:rPr>
                    <w:rFonts w:ascii="Segoe UI Symbol" w:eastAsia="Yu Gothic UI" w:hAnsi="Segoe UI Symbol" w:cs="Segoe UI Symbol"/>
                  </w:rPr>
                  <w:t>☐</w:t>
                </w:r>
              </w:sdtContent>
            </w:sdt>
            <w:r w:rsidR="00BE7390" w:rsidRPr="000058D8">
              <w:t xml:space="preserve"> Other:</w:t>
            </w:r>
            <w:r w:rsidR="00BE7390">
              <w:t xml:space="preserve"> </w:t>
            </w:r>
            <w:r w:rsidR="00BE7390" w:rsidRPr="000058D8">
              <w:t xml:space="preserve"> </w:t>
            </w:r>
            <w:sdt>
              <w:sdtPr>
                <w:id w:val="1774594111"/>
                <w:placeholder>
                  <w:docPart w:val="DEFF4CEA646F4803B8A2315B8011FFD4"/>
                </w:placeholder>
                <w:showingPlcHdr/>
                <w:text/>
              </w:sdtPr>
              <w:sdtEndPr/>
              <w:sdtContent>
                <w:r w:rsidR="00BE7390" w:rsidRPr="00230AE2">
                  <w:rPr>
                    <w:color w:val="BFBFBF" w:themeColor="background1" w:themeShade="BF"/>
                  </w:rPr>
                  <w:t>If other, provide details here.</w:t>
                </w:r>
              </w:sdtContent>
            </w:sdt>
          </w:p>
        </w:tc>
      </w:tr>
      <w:tr w:rsidR="00BE7390" w:rsidRPr="000058D8" w14:paraId="5844F618" w14:textId="77777777" w:rsidTr="006A34DF">
        <w:tc>
          <w:tcPr>
            <w:tcW w:w="1707" w:type="pct"/>
            <w:tcBorders>
              <w:right w:val="single" w:sz="4" w:space="0" w:color="BFBFBF" w:themeColor="background1" w:themeShade="BF"/>
            </w:tcBorders>
            <w:shd w:val="clear" w:color="auto" w:fill="F2F2F2" w:themeFill="background1" w:themeFillShade="F2"/>
          </w:tcPr>
          <w:p w14:paraId="1E7A14BF" w14:textId="77777777" w:rsidR="00BE7390" w:rsidRDefault="00BE7390" w:rsidP="006A34DF">
            <w:pPr>
              <w:rPr>
                <w:b/>
                <w:szCs w:val="20"/>
              </w:rPr>
            </w:pPr>
            <w:r>
              <w:rPr>
                <w:b/>
                <w:szCs w:val="20"/>
              </w:rPr>
              <w:t>In what countries</w:t>
            </w:r>
            <w:r w:rsidR="00597C9C">
              <w:rPr>
                <w:b/>
                <w:szCs w:val="20"/>
              </w:rPr>
              <w:t>/territories</w:t>
            </w:r>
            <w:r>
              <w:rPr>
                <w:b/>
                <w:szCs w:val="20"/>
              </w:rPr>
              <w:t xml:space="preserve"> can this product be redeemed?</w:t>
            </w:r>
          </w:p>
          <w:p w14:paraId="4C7AB489" w14:textId="77777777" w:rsidR="00BE7390" w:rsidRPr="000058D8" w:rsidRDefault="00BE7390" w:rsidP="006A34DF">
            <w:pPr>
              <w:pStyle w:val="Description"/>
            </w:pPr>
            <w:r>
              <w:t>List all that apply.</w:t>
            </w:r>
          </w:p>
        </w:tc>
        <w:tc>
          <w:tcPr>
            <w:tcW w:w="3293" w:type="pct"/>
            <w:gridSpan w:val="2"/>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1A6CBABF" w14:textId="77777777" w:rsidR="00BE7390" w:rsidRDefault="008A0B17" w:rsidP="006A34DF">
            <w:r>
              <w:t>US and Territories</w:t>
            </w:r>
          </w:p>
        </w:tc>
      </w:tr>
      <w:tr w:rsidR="00CD48BB" w:rsidRPr="000058D8" w14:paraId="1F4990FF" w14:textId="77777777" w:rsidTr="006A34DF">
        <w:tc>
          <w:tcPr>
            <w:tcW w:w="1707" w:type="pct"/>
            <w:tcBorders>
              <w:right w:val="single" w:sz="4" w:space="0" w:color="BFBFBF" w:themeColor="background1" w:themeShade="BF"/>
            </w:tcBorders>
            <w:shd w:val="clear" w:color="auto" w:fill="F2F2F2" w:themeFill="background1" w:themeFillShade="F2"/>
          </w:tcPr>
          <w:p w14:paraId="68A1E636" w14:textId="77777777" w:rsidR="00CD48BB" w:rsidRPr="00CD48BB" w:rsidRDefault="00CD48BB" w:rsidP="00CD48BB">
            <w:pPr>
              <w:rPr>
                <w:b/>
                <w:szCs w:val="20"/>
              </w:rPr>
            </w:pPr>
            <w:r w:rsidRPr="00CD48BB">
              <w:rPr>
                <w:b/>
                <w:szCs w:val="20"/>
              </w:rPr>
              <w:t>Are there any restrictions to where this product can be redeemed?</w:t>
            </w:r>
          </w:p>
          <w:p w14:paraId="26098A3F" w14:textId="77777777" w:rsidR="00CD48BB" w:rsidRPr="00CD48BB" w:rsidRDefault="00CD48BB" w:rsidP="00CD48BB">
            <w:pPr>
              <w:pStyle w:val="Description"/>
              <w:rPr>
                <w:b/>
              </w:rPr>
            </w:pPr>
            <w:r w:rsidRPr="00CD48BB">
              <w:t>List all that apply by City/State.</w:t>
            </w:r>
          </w:p>
        </w:tc>
        <w:tc>
          <w:tcPr>
            <w:tcW w:w="3293" w:type="pct"/>
            <w:gridSpan w:val="2"/>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57096A8D" w14:textId="77777777" w:rsidR="00CD48BB" w:rsidRDefault="008A0B17" w:rsidP="00CD48BB">
            <w:r>
              <w:t>Cannot be redeemed outside of US</w:t>
            </w:r>
          </w:p>
        </w:tc>
      </w:tr>
    </w:tbl>
    <w:p w14:paraId="644C3E15" w14:textId="77777777" w:rsidR="00DE22C5" w:rsidRPr="00651D04" w:rsidRDefault="00DE22C5" w:rsidP="00BE7390"/>
    <w:sectPr w:rsidR="00DE22C5" w:rsidRPr="00651D04" w:rsidSect="00230AE2">
      <w:type w:val="continuous"/>
      <w:pgSz w:w="12240" w:h="15840" w:code="1"/>
      <w:pgMar w:top="108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D13600" w14:textId="77777777" w:rsidR="003C5095" w:rsidRDefault="003C5095" w:rsidP="0065236E">
      <w:pPr>
        <w:spacing w:before="0" w:after="0"/>
      </w:pPr>
      <w:r>
        <w:separator/>
      </w:r>
    </w:p>
  </w:endnote>
  <w:endnote w:type="continuationSeparator" w:id="0">
    <w:p w14:paraId="0E4FBCE8" w14:textId="77777777" w:rsidR="003C5095" w:rsidRDefault="003C5095" w:rsidP="0065236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__openSans_Fallback_76c188">
    <w:altName w:val="Cambria"/>
    <w:panose1 w:val="020B0604020202020204"/>
    <w:charset w:val="00"/>
    <w:family w:val="roman"/>
    <w:notTrueType/>
    <w:pitch w:val="default"/>
  </w:font>
  <w:font w:name="Yu Gothic UI">
    <w:panose1 w:val="020B05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74539103"/>
      <w:docPartObj>
        <w:docPartGallery w:val="Page Numbers (Bottom of Page)"/>
        <w:docPartUnique/>
      </w:docPartObj>
    </w:sdtPr>
    <w:sdtEndPr/>
    <w:sdtContent>
      <w:sdt>
        <w:sdtPr>
          <w:id w:val="1728636285"/>
          <w:docPartObj>
            <w:docPartGallery w:val="Page Numbers (Top of Page)"/>
            <w:docPartUnique/>
          </w:docPartObj>
        </w:sdtPr>
        <w:sdtEndPr/>
        <w:sdtContent>
          <w:p w14:paraId="1336A65C" w14:textId="77777777" w:rsidR="0065236E" w:rsidRDefault="00C904AE" w:rsidP="00C904AE">
            <w:pPr>
              <w:jc w:val="right"/>
            </w:pPr>
            <w:r w:rsidRPr="00C904AE">
              <w:t xml:space="preserve">Page </w:t>
            </w:r>
            <w:r w:rsidRPr="00C904AE">
              <w:rPr>
                <w:sz w:val="24"/>
                <w:szCs w:val="24"/>
              </w:rPr>
              <w:fldChar w:fldCharType="begin"/>
            </w:r>
            <w:r w:rsidRPr="00C904AE">
              <w:instrText xml:space="preserve"> PAGE </w:instrText>
            </w:r>
            <w:r w:rsidRPr="00C904AE">
              <w:rPr>
                <w:sz w:val="24"/>
                <w:szCs w:val="24"/>
              </w:rPr>
              <w:fldChar w:fldCharType="separate"/>
            </w:r>
            <w:r w:rsidR="00CD48BB">
              <w:rPr>
                <w:noProof/>
              </w:rPr>
              <w:t>2</w:t>
            </w:r>
            <w:r w:rsidRPr="00C904AE">
              <w:rPr>
                <w:sz w:val="24"/>
                <w:szCs w:val="24"/>
              </w:rPr>
              <w:fldChar w:fldCharType="end"/>
            </w:r>
            <w:r w:rsidRPr="00C904AE">
              <w:t xml:space="preserve"> of </w:t>
            </w:r>
            <w:r w:rsidR="009354B6">
              <w:rPr>
                <w:noProof/>
              </w:rPr>
              <w:fldChar w:fldCharType="begin"/>
            </w:r>
            <w:r w:rsidR="009354B6">
              <w:rPr>
                <w:noProof/>
              </w:rPr>
              <w:instrText xml:space="preserve"> NUMPAGES  </w:instrText>
            </w:r>
            <w:r w:rsidR="009354B6">
              <w:rPr>
                <w:noProof/>
              </w:rPr>
              <w:fldChar w:fldCharType="separate"/>
            </w:r>
            <w:r w:rsidR="00CD48BB">
              <w:rPr>
                <w:noProof/>
              </w:rPr>
              <w:t>2</w:t>
            </w:r>
            <w:r w:rsidR="009354B6">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03379762"/>
      <w:docPartObj>
        <w:docPartGallery w:val="Page Numbers (Bottom of Page)"/>
        <w:docPartUnique/>
      </w:docPartObj>
    </w:sdtPr>
    <w:sdtEndPr/>
    <w:sdtContent>
      <w:sdt>
        <w:sdtPr>
          <w:id w:val="-1769616900"/>
          <w:docPartObj>
            <w:docPartGallery w:val="Page Numbers (Top of Page)"/>
            <w:docPartUnique/>
          </w:docPartObj>
        </w:sdtPr>
        <w:sdtEndPr/>
        <w:sdtContent>
          <w:p w14:paraId="501662F5" w14:textId="77777777" w:rsidR="001708C8" w:rsidRPr="001708C8" w:rsidRDefault="001708C8">
            <w:pPr>
              <w:pStyle w:val="Footer"/>
              <w:jc w:val="right"/>
            </w:pPr>
            <w:r w:rsidRPr="001708C8">
              <w:t xml:space="preserve">Page </w:t>
            </w:r>
            <w:r w:rsidRPr="001708C8">
              <w:rPr>
                <w:bCs/>
                <w:sz w:val="24"/>
                <w:szCs w:val="24"/>
              </w:rPr>
              <w:fldChar w:fldCharType="begin"/>
            </w:r>
            <w:r w:rsidRPr="001708C8">
              <w:rPr>
                <w:bCs/>
              </w:rPr>
              <w:instrText xml:space="preserve"> PAGE </w:instrText>
            </w:r>
            <w:r w:rsidRPr="001708C8">
              <w:rPr>
                <w:bCs/>
                <w:sz w:val="24"/>
                <w:szCs w:val="24"/>
              </w:rPr>
              <w:fldChar w:fldCharType="separate"/>
            </w:r>
            <w:r w:rsidR="00CD48BB">
              <w:rPr>
                <w:bCs/>
                <w:noProof/>
              </w:rPr>
              <w:t>1</w:t>
            </w:r>
            <w:r w:rsidRPr="001708C8">
              <w:rPr>
                <w:bCs/>
                <w:sz w:val="24"/>
                <w:szCs w:val="24"/>
              </w:rPr>
              <w:fldChar w:fldCharType="end"/>
            </w:r>
            <w:r w:rsidRPr="001708C8">
              <w:t xml:space="preserve"> of </w:t>
            </w:r>
            <w:r w:rsidRPr="001708C8">
              <w:rPr>
                <w:bCs/>
                <w:sz w:val="24"/>
                <w:szCs w:val="24"/>
              </w:rPr>
              <w:fldChar w:fldCharType="begin"/>
            </w:r>
            <w:r w:rsidRPr="001708C8">
              <w:rPr>
                <w:bCs/>
              </w:rPr>
              <w:instrText xml:space="preserve"> NUMPAGES  </w:instrText>
            </w:r>
            <w:r w:rsidRPr="001708C8">
              <w:rPr>
                <w:bCs/>
                <w:sz w:val="24"/>
                <w:szCs w:val="24"/>
              </w:rPr>
              <w:fldChar w:fldCharType="separate"/>
            </w:r>
            <w:r w:rsidR="00CD48BB">
              <w:rPr>
                <w:bCs/>
                <w:noProof/>
              </w:rPr>
              <w:t>2</w:t>
            </w:r>
            <w:r w:rsidRPr="001708C8">
              <w:rPr>
                <w:bCs/>
                <w:sz w:val="24"/>
                <w:szCs w:val="24"/>
              </w:rPr>
              <w:fldChar w:fldCharType="end"/>
            </w:r>
          </w:p>
        </w:sdtContent>
      </w:sdt>
    </w:sdtContent>
  </w:sdt>
  <w:p w14:paraId="05DF3E67" w14:textId="77777777" w:rsidR="001708C8" w:rsidRDefault="00170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0085C1" w14:textId="77777777" w:rsidR="003C5095" w:rsidRDefault="003C5095" w:rsidP="0065236E">
      <w:pPr>
        <w:spacing w:before="0" w:after="0"/>
      </w:pPr>
      <w:r>
        <w:separator/>
      </w:r>
    </w:p>
  </w:footnote>
  <w:footnote w:type="continuationSeparator" w:id="0">
    <w:p w14:paraId="3F164444" w14:textId="77777777" w:rsidR="003C5095" w:rsidRDefault="003C5095" w:rsidP="0065236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616C0F" w14:textId="77777777" w:rsidR="00230AE2" w:rsidRDefault="00075620" w:rsidP="00230AE2">
    <w:pPr>
      <w:pStyle w:val="Title"/>
    </w:pPr>
    <w:r>
      <w:t>Physica</w:t>
    </w:r>
    <w:r w:rsidR="00230AE2">
      <w:t>l Product Application</w:t>
    </w:r>
    <w:r w:rsidR="00230AE2">
      <w:ptab w:relativeTo="margin" w:alignment="right" w:leader="none"/>
    </w:r>
    <w:r w:rsidR="00230AE2" w:rsidRPr="00972D94">
      <w:rPr>
        <w:rFonts w:ascii="Arial" w:hAnsi="Arial" w:cs="Arial"/>
        <w:noProof/>
        <w:color w:val="414141"/>
        <w:sz w:val="28"/>
        <w:szCs w:val="28"/>
        <w:lang w:eastAsia="zh-TW"/>
      </w:rPr>
      <w:drawing>
        <wp:inline distT="0" distB="0" distL="0" distR="0" wp14:anchorId="19D796BE" wp14:editId="7EBEC459">
          <wp:extent cx="731520" cy="3202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comm_logo_485 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1520" cy="3202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6A17E5"/>
    <w:multiLevelType w:val="hybridMultilevel"/>
    <w:tmpl w:val="B3229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102F5"/>
    <w:multiLevelType w:val="hybridMultilevel"/>
    <w:tmpl w:val="2BC2F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4992584">
    <w:abstractNumId w:val="1"/>
  </w:num>
  <w:num w:numId="2" w16cid:durableId="10670003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6A1"/>
    <w:rsid w:val="000058D8"/>
    <w:rsid w:val="00075620"/>
    <w:rsid w:val="00080010"/>
    <w:rsid w:val="000814AD"/>
    <w:rsid w:val="000C0437"/>
    <w:rsid w:val="000F2824"/>
    <w:rsid w:val="000F664C"/>
    <w:rsid w:val="0012106E"/>
    <w:rsid w:val="00141FBC"/>
    <w:rsid w:val="001429C0"/>
    <w:rsid w:val="001708C8"/>
    <w:rsid w:val="0018226F"/>
    <w:rsid w:val="001856BA"/>
    <w:rsid w:val="001910E2"/>
    <w:rsid w:val="00193628"/>
    <w:rsid w:val="001E7204"/>
    <w:rsid w:val="00210B84"/>
    <w:rsid w:val="00211AE2"/>
    <w:rsid w:val="00217899"/>
    <w:rsid w:val="00225A9B"/>
    <w:rsid w:val="00230AE2"/>
    <w:rsid w:val="00260632"/>
    <w:rsid w:val="00272537"/>
    <w:rsid w:val="00284DE6"/>
    <w:rsid w:val="002B5988"/>
    <w:rsid w:val="0035403A"/>
    <w:rsid w:val="003771C5"/>
    <w:rsid w:val="003A4EFC"/>
    <w:rsid w:val="003C5095"/>
    <w:rsid w:val="004064EA"/>
    <w:rsid w:val="004736A1"/>
    <w:rsid w:val="004A0395"/>
    <w:rsid w:val="004A2507"/>
    <w:rsid w:val="004A285D"/>
    <w:rsid w:val="004C630B"/>
    <w:rsid w:val="004E5D52"/>
    <w:rsid w:val="004F2750"/>
    <w:rsid w:val="004F799C"/>
    <w:rsid w:val="005203E7"/>
    <w:rsid w:val="005477A7"/>
    <w:rsid w:val="005837F6"/>
    <w:rsid w:val="005950DD"/>
    <w:rsid w:val="00595AFE"/>
    <w:rsid w:val="00597C9C"/>
    <w:rsid w:val="00610355"/>
    <w:rsid w:val="00651D04"/>
    <w:rsid w:val="0065236E"/>
    <w:rsid w:val="00677B6C"/>
    <w:rsid w:val="00681813"/>
    <w:rsid w:val="006C0936"/>
    <w:rsid w:val="007049C0"/>
    <w:rsid w:val="00753071"/>
    <w:rsid w:val="00790C89"/>
    <w:rsid w:val="007A253F"/>
    <w:rsid w:val="007C766D"/>
    <w:rsid w:val="007D5E35"/>
    <w:rsid w:val="007E16C4"/>
    <w:rsid w:val="007E7CCD"/>
    <w:rsid w:val="0081139D"/>
    <w:rsid w:val="00893EBD"/>
    <w:rsid w:val="008A0B17"/>
    <w:rsid w:val="008C278F"/>
    <w:rsid w:val="008D3FBC"/>
    <w:rsid w:val="008D65A5"/>
    <w:rsid w:val="008E1D61"/>
    <w:rsid w:val="008F3F52"/>
    <w:rsid w:val="0092036A"/>
    <w:rsid w:val="009354B6"/>
    <w:rsid w:val="00984302"/>
    <w:rsid w:val="00986D54"/>
    <w:rsid w:val="009A10B8"/>
    <w:rsid w:val="009A5119"/>
    <w:rsid w:val="009A778C"/>
    <w:rsid w:val="009C623B"/>
    <w:rsid w:val="00A1179C"/>
    <w:rsid w:val="00A3021C"/>
    <w:rsid w:val="00A644E4"/>
    <w:rsid w:val="00B35034"/>
    <w:rsid w:val="00B37BF8"/>
    <w:rsid w:val="00B80D8C"/>
    <w:rsid w:val="00BC0F38"/>
    <w:rsid w:val="00BC3E10"/>
    <w:rsid w:val="00BE7390"/>
    <w:rsid w:val="00C0012E"/>
    <w:rsid w:val="00C36344"/>
    <w:rsid w:val="00C47E9E"/>
    <w:rsid w:val="00C904AE"/>
    <w:rsid w:val="00C95D80"/>
    <w:rsid w:val="00CC3C57"/>
    <w:rsid w:val="00CD460D"/>
    <w:rsid w:val="00CD48BB"/>
    <w:rsid w:val="00CE1229"/>
    <w:rsid w:val="00CE1971"/>
    <w:rsid w:val="00CF6CDE"/>
    <w:rsid w:val="00D0165A"/>
    <w:rsid w:val="00D35991"/>
    <w:rsid w:val="00D826D1"/>
    <w:rsid w:val="00DA6B0C"/>
    <w:rsid w:val="00DC48DB"/>
    <w:rsid w:val="00DC7CA1"/>
    <w:rsid w:val="00DE22C5"/>
    <w:rsid w:val="00DE31D5"/>
    <w:rsid w:val="00E12E90"/>
    <w:rsid w:val="00E930CA"/>
    <w:rsid w:val="00E9470A"/>
    <w:rsid w:val="00EC5C6E"/>
    <w:rsid w:val="00ED69FC"/>
    <w:rsid w:val="00EE557F"/>
    <w:rsid w:val="00EF4FC4"/>
    <w:rsid w:val="00F63F02"/>
    <w:rsid w:val="00F93FEF"/>
    <w:rsid w:val="00FC3405"/>
    <w:rsid w:val="00FE63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D9FBA"/>
  <w15:chartTrackingRefBased/>
  <w15:docId w15:val="{119BDDC7-390F-402C-A968-F138C2794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F52"/>
    <w:pPr>
      <w:spacing w:before="40" w:after="40" w:line="240" w:lineRule="auto"/>
    </w:pPr>
    <w:rPr>
      <w:sz w:val="20"/>
    </w:rPr>
  </w:style>
  <w:style w:type="paragraph" w:styleId="Heading1">
    <w:name w:val="heading 1"/>
    <w:basedOn w:val="Normal"/>
    <w:next w:val="Normal"/>
    <w:link w:val="Heading1Char"/>
    <w:uiPriority w:val="9"/>
    <w:qFormat/>
    <w:rsid w:val="007D5E35"/>
    <w:pPr>
      <w:keepNext/>
      <w:keepLines/>
      <w:spacing w:before="240" w:after="0"/>
      <w:outlineLvl w:val="0"/>
    </w:pPr>
    <w:rPr>
      <w:rFonts w:asciiTheme="majorHAnsi" w:eastAsiaTheme="majorEastAsia" w:hAnsiTheme="majorHAnsi" w:cstheme="majorBidi"/>
      <w:color w:val="A60003"/>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3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text">
    <w:name w:val="TOC text"/>
    <w:autoRedefine/>
    <w:rsid w:val="00677B6C"/>
    <w:pPr>
      <w:tabs>
        <w:tab w:val="left" w:pos="1260"/>
        <w:tab w:val="left" w:pos="1530"/>
      </w:tabs>
      <w:spacing w:before="300" w:after="0" w:line="240" w:lineRule="auto"/>
    </w:pPr>
    <w:rPr>
      <w:rFonts w:ascii="Arial" w:eastAsiaTheme="minorEastAsia" w:hAnsi="Arial"/>
      <w:b/>
      <w:color w:val="4472C4" w:themeColor="accent5"/>
      <w:sz w:val="30"/>
      <w:szCs w:val="24"/>
      <w:lang w:eastAsia="ja-JP"/>
    </w:rPr>
  </w:style>
  <w:style w:type="paragraph" w:customStyle="1" w:styleId="ChapterTitleHeader">
    <w:name w:val="Chapter Title Header"/>
    <w:next w:val="Normal"/>
    <w:autoRedefine/>
    <w:rsid w:val="00677B6C"/>
    <w:pPr>
      <w:spacing w:after="0" w:line="240" w:lineRule="auto"/>
      <w:ind w:right="-180"/>
    </w:pPr>
    <w:rPr>
      <w:rFonts w:ascii="Arial" w:eastAsiaTheme="minorEastAsia" w:hAnsi="Arial"/>
      <w:b/>
      <w:bCs/>
      <w:caps/>
      <w:noProof/>
      <w:color w:val="44546A" w:themeColor="text2"/>
      <w:sz w:val="36"/>
      <w:szCs w:val="36"/>
    </w:rPr>
  </w:style>
  <w:style w:type="character" w:styleId="PlaceholderText">
    <w:name w:val="Placeholder Text"/>
    <w:basedOn w:val="DefaultParagraphFont"/>
    <w:uiPriority w:val="99"/>
    <w:semiHidden/>
    <w:rsid w:val="00677B6C"/>
    <w:rPr>
      <w:color w:val="808080"/>
    </w:rPr>
  </w:style>
  <w:style w:type="character" w:styleId="Strong">
    <w:name w:val="Strong"/>
    <w:basedOn w:val="DefaultParagraphFont"/>
    <w:uiPriority w:val="22"/>
    <w:qFormat/>
    <w:rsid w:val="00677B6C"/>
    <w:rPr>
      <w:b/>
      <w:bCs/>
    </w:rPr>
  </w:style>
  <w:style w:type="character" w:customStyle="1" w:styleId="TableTextChar">
    <w:name w:val="Table Text Char"/>
    <w:link w:val="TableText"/>
    <w:locked/>
    <w:rsid w:val="00677B6C"/>
    <w:rPr>
      <w:rFonts w:ascii="Arial" w:eastAsia="Times New Roman" w:hAnsi="Arial" w:cs="Times New Roman"/>
      <w:sz w:val="18"/>
      <w:szCs w:val="20"/>
    </w:rPr>
  </w:style>
  <w:style w:type="paragraph" w:customStyle="1" w:styleId="TableText">
    <w:name w:val="Table Text"/>
    <w:link w:val="TableTextChar"/>
    <w:rsid w:val="00677B6C"/>
    <w:pPr>
      <w:spacing w:before="60" w:after="60" w:line="240" w:lineRule="auto"/>
    </w:pPr>
    <w:rPr>
      <w:rFonts w:ascii="Arial" w:eastAsia="Times New Roman" w:hAnsi="Arial" w:cs="Times New Roman"/>
      <w:sz w:val="18"/>
      <w:szCs w:val="20"/>
    </w:rPr>
  </w:style>
  <w:style w:type="paragraph" w:styleId="NoSpacing">
    <w:name w:val="No Spacing"/>
    <w:uiPriority w:val="1"/>
    <w:qFormat/>
    <w:rsid w:val="000058D8"/>
    <w:pPr>
      <w:spacing w:after="0" w:line="240" w:lineRule="auto"/>
    </w:pPr>
    <w:rPr>
      <w:sz w:val="20"/>
    </w:rPr>
  </w:style>
  <w:style w:type="table" w:styleId="TableGridLight">
    <w:name w:val="Grid Table Light"/>
    <w:basedOn w:val="TableNormal"/>
    <w:uiPriority w:val="40"/>
    <w:rsid w:val="00651D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7D5E35"/>
    <w:rPr>
      <w:rFonts w:asciiTheme="majorHAnsi" w:eastAsiaTheme="majorEastAsia" w:hAnsiTheme="majorHAnsi" w:cstheme="majorBidi"/>
      <w:color w:val="A60003"/>
      <w:sz w:val="32"/>
      <w:szCs w:val="32"/>
    </w:rPr>
  </w:style>
  <w:style w:type="paragraph" w:styleId="Title">
    <w:name w:val="Title"/>
    <w:basedOn w:val="Normal"/>
    <w:next w:val="Normal"/>
    <w:link w:val="TitleChar"/>
    <w:uiPriority w:val="10"/>
    <w:qFormat/>
    <w:rsid w:val="004A2507"/>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507"/>
    <w:rPr>
      <w:rFonts w:asciiTheme="majorHAnsi" w:eastAsiaTheme="majorEastAsia" w:hAnsiTheme="majorHAnsi" w:cstheme="majorBidi"/>
      <w:spacing w:val="-10"/>
      <w:kern w:val="28"/>
      <w:sz w:val="56"/>
      <w:szCs w:val="56"/>
    </w:rPr>
  </w:style>
  <w:style w:type="paragraph" w:customStyle="1" w:styleId="Description">
    <w:name w:val="Description"/>
    <w:basedOn w:val="Normal"/>
    <w:link w:val="DescriptionChar"/>
    <w:autoRedefine/>
    <w:qFormat/>
    <w:rsid w:val="00C36344"/>
    <w:pPr>
      <w:spacing w:after="120"/>
    </w:pPr>
    <w:rPr>
      <w:i/>
      <w:sz w:val="16"/>
      <w:szCs w:val="20"/>
    </w:rPr>
  </w:style>
  <w:style w:type="character" w:customStyle="1" w:styleId="DescriptionChar">
    <w:name w:val="Description Char"/>
    <w:basedOn w:val="DefaultParagraphFont"/>
    <w:link w:val="Description"/>
    <w:rsid w:val="00C36344"/>
    <w:rPr>
      <w:i/>
      <w:sz w:val="16"/>
      <w:szCs w:val="20"/>
    </w:rPr>
  </w:style>
  <w:style w:type="paragraph" w:styleId="Header">
    <w:name w:val="header"/>
    <w:basedOn w:val="Normal"/>
    <w:link w:val="HeaderChar"/>
    <w:uiPriority w:val="99"/>
    <w:unhideWhenUsed/>
    <w:rsid w:val="0065236E"/>
    <w:pPr>
      <w:tabs>
        <w:tab w:val="center" w:pos="4680"/>
        <w:tab w:val="right" w:pos="9360"/>
      </w:tabs>
      <w:spacing w:after="0"/>
    </w:pPr>
  </w:style>
  <w:style w:type="character" w:customStyle="1" w:styleId="HeaderChar">
    <w:name w:val="Header Char"/>
    <w:basedOn w:val="DefaultParagraphFont"/>
    <w:link w:val="Header"/>
    <w:uiPriority w:val="99"/>
    <w:rsid w:val="0065236E"/>
    <w:rPr>
      <w:sz w:val="20"/>
    </w:rPr>
  </w:style>
  <w:style w:type="paragraph" w:styleId="Footer">
    <w:name w:val="footer"/>
    <w:basedOn w:val="Normal"/>
    <w:link w:val="FooterChar"/>
    <w:uiPriority w:val="99"/>
    <w:unhideWhenUsed/>
    <w:rsid w:val="0065236E"/>
    <w:pPr>
      <w:tabs>
        <w:tab w:val="center" w:pos="4680"/>
        <w:tab w:val="right" w:pos="9360"/>
      </w:tabs>
      <w:spacing w:after="0"/>
    </w:pPr>
  </w:style>
  <w:style w:type="character" w:customStyle="1" w:styleId="FooterChar">
    <w:name w:val="Footer Char"/>
    <w:basedOn w:val="DefaultParagraphFont"/>
    <w:link w:val="Footer"/>
    <w:uiPriority w:val="99"/>
    <w:rsid w:val="0065236E"/>
    <w:rPr>
      <w:sz w:val="20"/>
    </w:rPr>
  </w:style>
  <w:style w:type="paragraph" w:styleId="BalloonText">
    <w:name w:val="Balloon Text"/>
    <w:basedOn w:val="Normal"/>
    <w:link w:val="BalloonTextChar"/>
    <w:uiPriority w:val="99"/>
    <w:semiHidden/>
    <w:unhideWhenUsed/>
    <w:rsid w:val="002B59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988"/>
    <w:rPr>
      <w:rFonts w:ascii="Segoe UI" w:hAnsi="Segoe UI" w:cs="Segoe UI"/>
      <w:sz w:val="18"/>
      <w:szCs w:val="18"/>
    </w:rPr>
  </w:style>
  <w:style w:type="character" w:styleId="Hyperlink">
    <w:name w:val="Hyperlink"/>
    <w:basedOn w:val="DefaultParagraphFont"/>
    <w:uiPriority w:val="99"/>
    <w:unhideWhenUsed/>
    <w:rsid w:val="00F63F02"/>
    <w:rPr>
      <w:color w:val="0000FF"/>
      <w:u w:val="single"/>
    </w:rPr>
  </w:style>
  <w:style w:type="character" w:customStyle="1" w:styleId="apple-converted-space">
    <w:name w:val="apple-converted-space"/>
    <w:basedOn w:val="DefaultParagraphFont"/>
    <w:rsid w:val="00F63F02"/>
  </w:style>
  <w:style w:type="character" w:styleId="FollowedHyperlink">
    <w:name w:val="FollowedHyperlink"/>
    <w:basedOn w:val="DefaultParagraphFont"/>
    <w:uiPriority w:val="99"/>
    <w:semiHidden/>
    <w:unhideWhenUsed/>
    <w:rsid w:val="007A253F"/>
    <w:rPr>
      <w:color w:val="954F72" w:themeColor="followedHyperlink"/>
      <w:u w:val="single"/>
    </w:rPr>
  </w:style>
  <w:style w:type="paragraph" w:customStyle="1" w:styleId="p1">
    <w:name w:val="p1"/>
    <w:basedOn w:val="Normal"/>
    <w:rsid w:val="007A253F"/>
    <w:pPr>
      <w:spacing w:before="0" w:after="0"/>
    </w:pPr>
    <w:rPr>
      <w:rFonts w:ascii="Arial" w:eastAsia="Times New Roman" w:hAnsi="Arial" w:cs="Arial"/>
      <w:color w:val="1A1A1A"/>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7599137">
      <w:bodyDiv w:val="1"/>
      <w:marLeft w:val="0"/>
      <w:marRight w:val="0"/>
      <w:marTop w:val="0"/>
      <w:marBottom w:val="0"/>
      <w:divBdr>
        <w:top w:val="none" w:sz="0" w:space="0" w:color="auto"/>
        <w:left w:val="none" w:sz="0" w:space="0" w:color="auto"/>
        <w:bottom w:val="none" w:sz="0" w:space="0" w:color="auto"/>
        <w:right w:val="none" w:sz="0" w:space="0" w:color="auto"/>
      </w:divBdr>
    </w:div>
    <w:div w:id="682240257">
      <w:bodyDiv w:val="1"/>
      <w:marLeft w:val="0"/>
      <w:marRight w:val="0"/>
      <w:marTop w:val="0"/>
      <w:marBottom w:val="0"/>
      <w:divBdr>
        <w:top w:val="none" w:sz="0" w:space="0" w:color="auto"/>
        <w:left w:val="none" w:sz="0" w:space="0" w:color="auto"/>
        <w:bottom w:val="none" w:sz="0" w:space="0" w:color="auto"/>
        <w:right w:val="none" w:sz="0" w:space="0" w:color="auto"/>
      </w:divBdr>
    </w:div>
    <w:div w:id="1673801493">
      <w:bodyDiv w:val="1"/>
      <w:marLeft w:val="0"/>
      <w:marRight w:val="0"/>
      <w:marTop w:val="0"/>
      <w:marBottom w:val="0"/>
      <w:divBdr>
        <w:top w:val="none" w:sz="0" w:space="0" w:color="auto"/>
        <w:left w:val="none" w:sz="0" w:space="0" w:color="auto"/>
        <w:bottom w:val="none" w:sz="0" w:space="0" w:color="auto"/>
        <w:right w:val="none" w:sz="0" w:space="0" w:color="auto"/>
      </w:divBdr>
    </w:div>
    <w:div w:id="1954700867">
      <w:bodyDiv w:val="1"/>
      <w:marLeft w:val="0"/>
      <w:marRight w:val="0"/>
      <w:marTop w:val="0"/>
      <w:marBottom w:val="0"/>
      <w:divBdr>
        <w:top w:val="none" w:sz="0" w:space="0" w:color="auto"/>
        <w:left w:val="none" w:sz="0" w:space="0" w:color="auto"/>
        <w:bottom w:val="none" w:sz="0" w:space="0" w:color="auto"/>
        <w:right w:val="none" w:sz="0" w:space="0" w:color="auto"/>
      </w:divBdr>
    </w:div>
    <w:div w:id="2046634377">
      <w:bodyDiv w:val="1"/>
      <w:marLeft w:val="0"/>
      <w:marRight w:val="0"/>
      <w:marTop w:val="0"/>
      <w:marBottom w:val="0"/>
      <w:divBdr>
        <w:top w:val="none" w:sz="0" w:space="0" w:color="auto"/>
        <w:left w:val="none" w:sz="0" w:space="0" w:color="auto"/>
        <w:bottom w:val="none" w:sz="0" w:space="0" w:color="auto"/>
        <w:right w:val="none" w:sz="0" w:space="0" w:color="auto"/>
      </w:divBdr>
    </w:div>
    <w:div w:id="214152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izzahutcard.wolfe.com/term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izzahutcard.wolfe.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B030ABE8DDF4452A6A6D038D965F971"/>
        <w:category>
          <w:name w:val="General"/>
          <w:gallery w:val="placeholder"/>
        </w:category>
        <w:types>
          <w:type w:val="bbPlcHdr"/>
        </w:types>
        <w:behaviors>
          <w:behavior w:val="content"/>
        </w:behaviors>
        <w:guid w:val="{CAD7E622-018E-4F9B-92E0-905484077CA9}"/>
      </w:docPartPr>
      <w:docPartBody>
        <w:p w:rsidR="00443005" w:rsidRDefault="00E732A7" w:rsidP="00E732A7">
          <w:pPr>
            <w:pStyle w:val="1B030ABE8DDF4452A6A6D038D965F9717"/>
          </w:pPr>
          <w:r w:rsidRPr="00C95D80">
            <w:rPr>
              <w:color w:val="BFBFBF" w:themeColor="background1" w:themeShade="BF"/>
              <w:szCs w:val="20"/>
            </w:rPr>
            <w:t>Example: Applebee’s</w:t>
          </w:r>
          <w:r w:rsidRPr="00C95D80">
            <w:rPr>
              <w:rFonts w:cstheme="minorHAnsi"/>
              <w:color w:val="BFBFBF" w:themeColor="background1" w:themeShade="BF"/>
              <w:szCs w:val="20"/>
            </w:rPr>
            <w:t>®</w:t>
          </w:r>
        </w:p>
      </w:docPartBody>
    </w:docPart>
    <w:docPart>
      <w:docPartPr>
        <w:name w:val="5A72AD4810374E2DA326BFB6D39C489C"/>
        <w:category>
          <w:name w:val="General"/>
          <w:gallery w:val="placeholder"/>
        </w:category>
        <w:types>
          <w:type w:val="bbPlcHdr"/>
        </w:types>
        <w:behaviors>
          <w:behavior w:val="content"/>
        </w:behaviors>
        <w:guid w:val="{944A2F67-965D-4CE1-A9AD-040D374500D0}"/>
      </w:docPartPr>
      <w:docPartBody>
        <w:p w:rsidR="00443005" w:rsidRDefault="00E732A7" w:rsidP="00E732A7">
          <w:pPr>
            <w:pStyle w:val="5A72AD4810374E2DA326BFB6D39C489C6"/>
          </w:pPr>
          <w:r w:rsidRPr="00C95D80">
            <w:rPr>
              <w:color w:val="BFBFBF" w:themeColor="background1" w:themeShade="BF"/>
              <w:szCs w:val="20"/>
            </w:rPr>
            <w:t xml:space="preserve">Example: </w:t>
          </w:r>
          <w:r>
            <w:rPr>
              <w:color w:val="BFBFBF" w:themeColor="background1" w:themeShade="BF"/>
              <w:szCs w:val="20"/>
            </w:rPr>
            <w:t>PlayStation</w:t>
          </w:r>
          <w:r w:rsidRPr="00C95D80">
            <w:rPr>
              <w:rFonts w:cstheme="minorHAnsi"/>
              <w:color w:val="BFBFBF" w:themeColor="background1" w:themeShade="BF"/>
              <w:szCs w:val="20"/>
            </w:rPr>
            <w:t>®</w:t>
          </w:r>
          <w:r>
            <w:rPr>
              <w:rFonts w:cstheme="minorHAnsi"/>
              <w:color w:val="BFBFBF" w:themeColor="background1" w:themeShade="BF"/>
              <w:szCs w:val="20"/>
            </w:rPr>
            <w:t>Plus 1-</w:t>
          </w:r>
          <w:r w:rsidRPr="00C95D80">
            <w:rPr>
              <w:rFonts w:cstheme="minorHAnsi"/>
              <w:color w:val="BFBFBF" w:themeColor="background1" w:themeShade="BF"/>
              <w:szCs w:val="20"/>
            </w:rPr>
            <w:t>Year Subscription</w:t>
          </w:r>
          <w:r w:rsidRPr="00C95D80">
            <w:rPr>
              <w:rFonts w:cstheme="minorHAnsi"/>
              <w:color w:val="BFBFBF" w:themeColor="background1" w:themeShade="BF"/>
              <w:szCs w:val="20"/>
            </w:rPr>
            <w:br/>
          </w:r>
          <w:r w:rsidRPr="00C95D80">
            <w:rPr>
              <w:color w:val="BFBFBF" w:themeColor="background1" w:themeShade="BF"/>
              <w:szCs w:val="20"/>
            </w:rPr>
            <w:t>Example: TracFone Android $10 300 MB Data Plan</w:t>
          </w:r>
        </w:p>
      </w:docPartBody>
    </w:docPart>
    <w:docPart>
      <w:docPartPr>
        <w:name w:val="DEFF4CEA646F4803B8A2315B8011FFD4"/>
        <w:category>
          <w:name w:val="General"/>
          <w:gallery w:val="placeholder"/>
        </w:category>
        <w:types>
          <w:type w:val="bbPlcHdr"/>
        </w:types>
        <w:behaviors>
          <w:behavior w:val="content"/>
        </w:behaviors>
        <w:guid w:val="{CF3F653B-3098-4B45-8C29-6C194CE0F122}"/>
      </w:docPartPr>
      <w:docPartBody>
        <w:p w:rsidR="002F51D7" w:rsidRDefault="00CB61B6" w:rsidP="00CB61B6">
          <w:pPr>
            <w:pStyle w:val="DEFF4CEA646F4803B8A2315B8011FFD4"/>
          </w:pPr>
          <w:r w:rsidRPr="00230AE2">
            <w:rPr>
              <w:color w:val="BFBFBF" w:themeColor="background1" w:themeShade="BF"/>
            </w:rPr>
            <w:t>If other, provide details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__openSans_Fallback_76c188">
    <w:altName w:val="Cambria"/>
    <w:panose1 w:val="020B0604020202020204"/>
    <w:charset w:val="00"/>
    <w:family w:val="roman"/>
    <w:notTrueType/>
    <w:pitch w:val="default"/>
  </w:font>
  <w:font w:name="Yu Gothic UI">
    <w:panose1 w:val="020B05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700"/>
    <w:rsid w:val="00041BAE"/>
    <w:rsid w:val="00141520"/>
    <w:rsid w:val="001E2886"/>
    <w:rsid w:val="00231B01"/>
    <w:rsid w:val="002F51D7"/>
    <w:rsid w:val="00443005"/>
    <w:rsid w:val="00467D64"/>
    <w:rsid w:val="006373CB"/>
    <w:rsid w:val="00642D91"/>
    <w:rsid w:val="007A0D8C"/>
    <w:rsid w:val="007E0F45"/>
    <w:rsid w:val="008C6E0B"/>
    <w:rsid w:val="00917526"/>
    <w:rsid w:val="009545CA"/>
    <w:rsid w:val="00971AF7"/>
    <w:rsid w:val="009C4700"/>
    <w:rsid w:val="00A97E0E"/>
    <w:rsid w:val="00B80D8C"/>
    <w:rsid w:val="00C735B4"/>
    <w:rsid w:val="00C83F79"/>
    <w:rsid w:val="00CB61B6"/>
    <w:rsid w:val="00D826D1"/>
    <w:rsid w:val="00DA6B0C"/>
    <w:rsid w:val="00DD268F"/>
    <w:rsid w:val="00E732A7"/>
    <w:rsid w:val="00E76744"/>
    <w:rsid w:val="00F463AD"/>
    <w:rsid w:val="00FE5F9A"/>
    <w:rsid w:val="00FF63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32A7"/>
    <w:rPr>
      <w:color w:val="808080"/>
    </w:rPr>
  </w:style>
  <w:style w:type="paragraph" w:customStyle="1" w:styleId="1B030ABE8DDF4452A6A6D038D965F9717">
    <w:name w:val="1B030ABE8DDF4452A6A6D038D965F9717"/>
    <w:rsid w:val="00E732A7"/>
    <w:pPr>
      <w:spacing w:before="40" w:after="40" w:line="240" w:lineRule="auto"/>
    </w:pPr>
    <w:rPr>
      <w:rFonts w:eastAsiaTheme="minorHAnsi"/>
      <w:sz w:val="20"/>
    </w:rPr>
  </w:style>
  <w:style w:type="paragraph" w:customStyle="1" w:styleId="5A72AD4810374E2DA326BFB6D39C489C6">
    <w:name w:val="5A72AD4810374E2DA326BFB6D39C489C6"/>
    <w:rsid w:val="00E732A7"/>
    <w:pPr>
      <w:spacing w:before="40" w:after="40" w:line="240" w:lineRule="auto"/>
    </w:pPr>
    <w:rPr>
      <w:rFonts w:eastAsiaTheme="minorHAnsi"/>
      <w:sz w:val="20"/>
    </w:rPr>
  </w:style>
  <w:style w:type="paragraph" w:customStyle="1" w:styleId="DEFF4CEA646F4803B8A2315B8011FFD4">
    <w:name w:val="DEFF4CEA646F4803B8A2315B8011FFD4"/>
    <w:rsid w:val="00CB61B6"/>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D2CF79909D03499E42EA437610BD41" ma:contentTypeVersion="22" ma:contentTypeDescription="Create a new document." ma:contentTypeScope="" ma:versionID="c2adad40baabd6e9d40b66508efdbe55">
  <xsd:schema xmlns:xsd="http://www.w3.org/2001/XMLSchema" xmlns:xs="http://www.w3.org/2001/XMLSchema" xmlns:p="http://schemas.microsoft.com/office/2006/metadata/properties" xmlns:ns1="http://schemas.microsoft.com/sharepoint/v3" xmlns:ns2="8fe995b7-c835-4f9d-9b3c-f53f7f67e7b6" xmlns:ns3="d23cce1e-7058-4402-9531-add0caff8417" xmlns:ns4="f2fb9d5a-0a24-4d14-840b-84b632b85600" targetNamespace="http://schemas.microsoft.com/office/2006/metadata/properties" ma:root="true" ma:fieldsID="29cc32953cff83bd2a4847e872e635ed" ns1:_="" ns2:_="" ns3:_="" ns4:_="">
    <xsd:import namespace="http://schemas.microsoft.com/sharepoint/v3"/>
    <xsd:import namespace="8fe995b7-c835-4f9d-9b3c-f53f7f67e7b6"/>
    <xsd:import namespace="d23cce1e-7058-4402-9531-add0caff8417"/>
    <xsd:import namespace="f2fb9d5a-0a24-4d14-840b-84b632b856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e995b7-c835-4f9d-9b3c-f53f7f67e7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8aa12e6-35e2-4d2b-89f3-9a91ccd84675"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3cce1e-7058-4402-9531-add0caff841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fb9d5a-0a24-4d14-840b-84b632b8560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c598740-77e9-4b0d-8c56-27c102fe6053}" ma:internalName="TaxCatchAll" ma:showField="CatchAllData" ma:web="d23cce1e-7058-4402-9531-add0caff84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2fb9d5a-0a24-4d14-840b-84b632b85600" xsi:nil="true"/>
    <lcf76f155ced4ddcb4097134ff3c332f xmlns="8fe995b7-c835-4f9d-9b3c-f53f7f67e7b6">
      <Terms xmlns="http://schemas.microsoft.com/office/infopath/2007/PartnerControls"/>
    </lcf76f155ced4ddcb4097134ff3c332f>
    <_Flow_SignoffStatus xmlns="8fe995b7-c835-4f9d-9b3c-f53f7f67e7b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0C150-AE07-421C-8E76-B63BBA31D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fe995b7-c835-4f9d-9b3c-f53f7f67e7b6"/>
    <ds:schemaRef ds:uri="d23cce1e-7058-4402-9531-add0caff8417"/>
    <ds:schemaRef ds:uri="f2fb9d5a-0a24-4d14-840b-84b632b85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F51587-802D-4941-BB0A-628268BAE96B}">
  <ds:schemaRefs>
    <ds:schemaRef ds:uri="http://schemas.microsoft.com/sharepoint/v3/contenttype/forms"/>
  </ds:schemaRefs>
</ds:datastoreItem>
</file>

<file path=customXml/itemProps3.xml><?xml version="1.0" encoding="utf-8"?>
<ds:datastoreItem xmlns:ds="http://schemas.openxmlformats.org/officeDocument/2006/customXml" ds:itemID="{2BF10D9E-AF0B-498E-8C0C-E0640789E875}">
  <ds:schemaRefs>
    <ds:schemaRef ds:uri="http://schemas.microsoft.com/office/2006/metadata/properties"/>
    <ds:schemaRef ds:uri="http://schemas.microsoft.com/office/infopath/2007/PartnerControls"/>
    <ds:schemaRef ds:uri="http://schemas.microsoft.com/sharepoint/v3"/>
    <ds:schemaRef ds:uri="f2fb9d5a-0a24-4d14-840b-84b632b85600"/>
    <ds:schemaRef ds:uri="8fe995b7-c835-4f9d-9b3c-f53f7f67e7b6"/>
  </ds:schemaRefs>
</ds:datastoreItem>
</file>

<file path=customXml/itemProps4.xml><?xml version="1.0" encoding="utf-8"?>
<ds:datastoreItem xmlns:ds="http://schemas.openxmlformats.org/officeDocument/2006/customXml" ds:itemID="{9406A89C-9BD9-4EDD-AAA0-CBC641AEEDD0}">
  <ds:schemaRefs>
    <ds:schemaRef ds:uri="http://schemas.openxmlformats.org/officeDocument/2006/bibliography"/>
  </ds:schemaRefs>
</ds:datastoreItem>
</file>

<file path=docMetadata/LabelInfo.xml><?xml version="1.0" encoding="utf-8"?>
<clbl:labelList xmlns:clbl="http://schemas.microsoft.com/office/2020/mipLabelMetadata">
  <clbl:label id="{8fba6a9a-423c-41f0-b6ae-b644b213960a}" enabled="1" method="Privileged" siteId="{d08e5403-b1c9-4dbf-af91-bab966a84dea}"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608</Words>
  <Characters>3293</Characters>
  <Application>Microsoft Office Word</Application>
  <DocSecurity>0</DocSecurity>
  <Lines>131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Dao</dc:creator>
  <cp:keywords/>
  <dc:description/>
  <cp:lastModifiedBy>Sina Pelleymounter</cp:lastModifiedBy>
  <cp:revision>2</cp:revision>
  <cp:lastPrinted>2016-10-26T20:52:00Z</cp:lastPrinted>
  <dcterms:created xsi:type="dcterms:W3CDTF">2026-08-03T16:33:00Z</dcterms:created>
  <dcterms:modified xsi:type="dcterms:W3CDTF">2026-08-03T16:33:00Z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0x010100B4D2CF79909D03499E42EA437610BD41</vt:lpwstr>
  </property>
  <property fmtid="{D5CDD505-2E9C-101B-9397-08002B2CF9AE}" pid="3" name="MediaServiceImageTags">
    <vt:lpwstr/>
  </property>
  <property fmtid="{D5CDD505-2E9C-101B-9397-08002B2CF9AE}" pid="4" name="docLang">
    <vt:lpwstr>en</vt:lpwstr>
  </property>
</Properties>
</file>